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6D32" w14:textId="77777777" w:rsidR="00B131DE" w:rsidRPr="00B131DE" w:rsidRDefault="00B131DE" w:rsidP="00B131DE">
      <w:pPr>
        <w:shd w:val="clear" w:color="auto" w:fill="FFFFFF"/>
        <w:spacing w:before="225" w:after="225"/>
        <w:outlineLvl w:val="0"/>
        <w:rPr>
          <w:rFonts w:ascii="Lato" w:eastAsia="Times New Roman" w:hAnsi="Lato" w:cs="Times New Roman"/>
          <w:color w:val="666666"/>
          <w:kern w:val="36"/>
          <w:sz w:val="60"/>
          <w:szCs w:val="60"/>
        </w:rPr>
      </w:pPr>
      <w:r w:rsidRPr="00B131DE">
        <w:rPr>
          <w:rFonts w:ascii="Lato" w:eastAsia="Times New Roman" w:hAnsi="Lato" w:cs="Times New Roman"/>
          <w:color w:val="666666"/>
          <w:kern w:val="36"/>
          <w:sz w:val="60"/>
          <w:szCs w:val="60"/>
        </w:rPr>
        <w:t>Course Overview</w:t>
      </w:r>
    </w:p>
    <w:p w14:paraId="68E9F99E" w14:textId="06D1F889" w:rsidR="00B131DE" w:rsidRPr="00B131DE" w:rsidRDefault="00B131DE" w:rsidP="00B131DE">
      <w:pPr>
        <w:shd w:val="clear" w:color="auto" w:fill="FFFFFF"/>
        <w:spacing w:before="90" w:after="90"/>
        <w:outlineLvl w:val="2"/>
        <w:rPr>
          <w:rFonts w:ascii="Lato" w:eastAsia="Times New Roman" w:hAnsi="Lato" w:cs="Times New Roman"/>
          <w:color w:val="2D3B45"/>
          <w:sz w:val="36"/>
          <w:szCs w:val="36"/>
        </w:rPr>
      </w:pPr>
      <w:r w:rsidRPr="00B131DE">
        <w:rPr>
          <w:rFonts w:ascii="Lato" w:eastAsia="Times New Roman" w:hAnsi="Lato" w:cs="Times New Roman"/>
          <w:color w:val="2D3B45"/>
        </w:rPr>
        <w:fldChar w:fldCharType="begin"/>
      </w:r>
      <w:r w:rsidRPr="00B131DE">
        <w:rPr>
          <w:rFonts w:ascii="Lato" w:eastAsia="Times New Roman" w:hAnsi="Lato" w:cs="Times New Roman"/>
          <w:color w:val="2D3B45"/>
        </w:rPr>
        <w:instrText xml:space="preserve"> INCLUDEPICTURE "https://valenciacollege.instructure.com/courses/160072/files/35193792/download" \* MERGEFORMATINET </w:instrText>
      </w:r>
      <w:r w:rsidRPr="00B131DE">
        <w:rPr>
          <w:rFonts w:ascii="Lato" w:eastAsia="Times New Roman" w:hAnsi="Lato" w:cs="Times New Roman"/>
          <w:color w:val="2D3B45"/>
        </w:rPr>
        <w:fldChar w:fldCharType="separate"/>
      </w:r>
      <w:r w:rsidRPr="00B131DE">
        <w:rPr>
          <w:rFonts w:ascii="Lato" w:eastAsia="Times New Roman" w:hAnsi="Lato" w:cs="Times New Roman"/>
          <w:noProof/>
          <w:color w:val="2D3B45"/>
        </w:rPr>
        <mc:AlternateContent>
          <mc:Choice Requires="wps">
            <w:drawing>
              <wp:inline distT="0" distB="0" distL="0" distR="0" wp14:anchorId="605BD175" wp14:editId="0C24919C">
                <wp:extent cx="15240000" cy="190500"/>
                <wp:effectExtent l="0" t="0" r="0" b="0"/>
                <wp:docPr id="2" name="Rectangle 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B12E0" id="Rectangle 2"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sidRPr="00B131DE">
        <w:rPr>
          <w:rFonts w:ascii="Lato" w:eastAsia="Times New Roman" w:hAnsi="Lato" w:cs="Times New Roman"/>
          <w:color w:val="2D3B45"/>
        </w:rPr>
        <w:fldChar w:fldCharType="end"/>
      </w:r>
    </w:p>
    <w:p w14:paraId="731A1629" w14:textId="77777777" w:rsidR="00B131DE" w:rsidRPr="00B131DE" w:rsidRDefault="00B131DE" w:rsidP="00B131DE">
      <w:pPr>
        <w:shd w:val="clear" w:color="auto" w:fill="FFFFFF"/>
        <w:spacing w:before="90" w:after="90"/>
        <w:outlineLvl w:val="2"/>
        <w:rPr>
          <w:rFonts w:ascii="Lato" w:eastAsia="Times New Roman" w:hAnsi="Lato" w:cs="Times New Roman"/>
          <w:color w:val="2D3B45"/>
          <w:sz w:val="36"/>
          <w:szCs w:val="36"/>
        </w:rPr>
      </w:pPr>
      <w:r w:rsidRPr="00B131DE">
        <w:rPr>
          <w:rFonts w:ascii="Lato" w:eastAsia="Times New Roman" w:hAnsi="Lato" w:cs="Times New Roman"/>
          <w:color w:val="2D3B45"/>
          <w:sz w:val="36"/>
          <w:szCs w:val="36"/>
        </w:rPr>
        <w:t>Course Catalog Description</w:t>
      </w:r>
    </w:p>
    <w:p w14:paraId="4AD11516" w14:textId="77777777" w:rsidR="00B131DE" w:rsidRPr="00B131DE" w:rsidRDefault="00B131DE" w:rsidP="00B131DE">
      <w:pPr>
        <w:shd w:val="clear" w:color="auto" w:fill="FFFFFF"/>
        <w:spacing w:before="180" w:after="180"/>
        <w:rPr>
          <w:rFonts w:ascii="Lato" w:eastAsia="Times New Roman" w:hAnsi="Lato" w:cs="Times New Roman"/>
          <w:color w:val="2D3B45"/>
        </w:rPr>
      </w:pPr>
      <w:r w:rsidRPr="00B131DE">
        <w:rPr>
          <w:rFonts w:ascii="Lato" w:eastAsia="Times New Roman" w:hAnsi="Lato" w:cs="Times New Roman"/>
          <w:color w:val="2D3B45"/>
          <w:sz w:val="28"/>
          <w:szCs w:val="28"/>
        </w:rP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w:t>
      </w:r>
      <w:r w:rsidRPr="00B131DE">
        <w:rPr>
          <w:rFonts w:ascii="Lato" w:eastAsia="Times New Roman" w:hAnsi="Lato" w:cs="Times New Roman"/>
          <w:color w:val="2D3B45"/>
          <w:sz w:val="28"/>
          <w:szCs w:val="28"/>
          <w:u w:val="single"/>
        </w:rPr>
        <w:t>not</w:t>
      </w:r>
      <w:r w:rsidRPr="00B131DE">
        <w:rPr>
          <w:rFonts w:ascii="Lato" w:eastAsia="Times New Roman" w:hAnsi="Lato" w:cs="Times New Roman"/>
          <w:color w:val="2D3B45"/>
          <w:sz w:val="28"/>
          <w:szCs w:val="28"/>
        </w:rPr>
        <w:t> a Gordon Rule writing course and therefore will not satisfy the Gordon Rule requirements of the State Board of Education, Rule 6A-10.30.</w:t>
      </w:r>
    </w:p>
    <w:p w14:paraId="5222BFF0" w14:textId="77777777" w:rsidR="00B131DE" w:rsidRPr="00B131DE" w:rsidRDefault="00B131DE" w:rsidP="00B131DE">
      <w:pPr>
        <w:shd w:val="clear" w:color="auto" w:fill="FFFFFF"/>
        <w:spacing w:before="90" w:after="90"/>
        <w:outlineLvl w:val="2"/>
        <w:rPr>
          <w:rFonts w:ascii="Lato" w:eastAsia="Times New Roman" w:hAnsi="Lato" w:cs="Times New Roman"/>
          <w:color w:val="2D3B45"/>
          <w:sz w:val="36"/>
          <w:szCs w:val="36"/>
        </w:rPr>
      </w:pPr>
      <w:r w:rsidRPr="00B131DE">
        <w:rPr>
          <w:rFonts w:ascii="Lato" w:eastAsia="Times New Roman" w:hAnsi="Lato" w:cs="Times New Roman"/>
          <w:color w:val="2D3B45"/>
          <w:sz w:val="36"/>
          <w:szCs w:val="36"/>
        </w:rPr>
        <w:t>Course Learning Outcomes</w:t>
      </w:r>
    </w:p>
    <w:p w14:paraId="1A2A36F4" w14:textId="77777777" w:rsidR="00B131DE" w:rsidRPr="00B131DE" w:rsidRDefault="00B131DE" w:rsidP="00B131DE">
      <w:pPr>
        <w:shd w:val="clear" w:color="auto" w:fill="FFFFFF"/>
        <w:spacing w:before="180" w:after="180"/>
        <w:rPr>
          <w:rFonts w:ascii="Lato" w:eastAsia="Times New Roman" w:hAnsi="Lato" w:cs="Times New Roman"/>
          <w:color w:val="2D3B45"/>
        </w:rPr>
      </w:pPr>
      <w:r w:rsidRPr="00B131DE">
        <w:rPr>
          <w:rFonts w:ascii="Lato" w:eastAsia="Times New Roman" w:hAnsi="Lato" w:cs="Times New Roman"/>
          <w:color w:val="2D3B45"/>
          <w:sz w:val="28"/>
          <w:szCs w:val="28"/>
        </w:rPr>
        <w:t>As a result of taking this course, students will be able to:</w:t>
      </w:r>
    </w:p>
    <w:p w14:paraId="608ADD2B" w14:textId="77777777" w:rsidR="00B131DE" w:rsidRPr="00B131DE" w:rsidRDefault="00B131DE" w:rsidP="00B131DE">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B131DE">
        <w:rPr>
          <w:rFonts w:ascii="Lato" w:eastAsia="Times New Roman" w:hAnsi="Lato" w:cs="Times New Roman"/>
          <w:color w:val="2D3B45"/>
          <w:sz w:val="28"/>
          <w:szCs w:val="28"/>
        </w:rPr>
        <w:t>Articulate connections between humanities and life.</w:t>
      </w:r>
    </w:p>
    <w:p w14:paraId="4A53B31B" w14:textId="77777777" w:rsidR="00B131DE" w:rsidRPr="00B131DE" w:rsidRDefault="00B131DE" w:rsidP="00B131DE">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B131DE">
        <w:rPr>
          <w:rFonts w:ascii="Lato" w:eastAsia="Times New Roman" w:hAnsi="Lato" w:cs="Times New Roman"/>
          <w:color w:val="2D3B45"/>
          <w:sz w:val="28"/>
          <w:szCs w:val="28"/>
        </w:rPr>
        <w:t>Interpret a work of art, literature, philosophy, or religion.</w:t>
      </w:r>
    </w:p>
    <w:p w14:paraId="080AEFA6" w14:textId="77777777" w:rsidR="00B131DE" w:rsidRPr="00B131DE" w:rsidRDefault="00B131DE" w:rsidP="00B131DE">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B131DE">
        <w:rPr>
          <w:rFonts w:ascii="Lato" w:eastAsia="Times New Roman" w:hAnsi="Lato" w:cs="Times New Roman"/>
          <w:color w:val="2D3B45"/>
          <w:sz w:val="28"/>
          <w:szCs w:val="28"/>
        </w:rPr>
        <w:t>Show sensitivity toward different cultural perspectives.</w:t>
      </w:r>
    </w:p>
    <w:p w14:paraId="269868CE" w14:textId="77777777" w:rsidR="00B131DE" w:rsidRPr="00B131DE" w:rsidRDefault="00B131DE" w:rsidP="00B131DE">
      <w:pPr>
        <w:shd w:val="clear" w:color="auto" w:fill="FFFFFF"/>
        <w:spacing w:before="180" w:after="180"/>
        <w:rPr>
          <w:rFonts w:ascii="Lato" w:eastAsia="Times New Roman" w:hAnsi="Lato" w:cs="Times New Roman"/>
          <w:color w:val="2D3B45"/>
        </w:rPr>
      </w:pPr>
      <w:r w:rsidRPr="00B131DE">
        <w:rPr>
          <w:rFonts w:ascii="Lato" w:eastAsia="Times New Roman" w:hAnsi="Lato" w:cs="Times New Roman"/>
          <w:color w:val="2D3B45"/>
          <w:sz w:val="28"/>
          <w:szCs w:val="28"/>
        </w:rPr>
        <w:t>The</w:t>
      </w:r>
      <w:r w:rsidRPr="00B131DE">
        <w:rPr>
          <w:rFonts w:ascii="Lato" w:eastAsia="Times New Roman" w:hAnsi="Lato" w:cs="Times New Roman"/>
          <w:b/>
          <w:bCs/>
          <w:color w:val="2D3B45"/>
          <w:sz w:val="28"/>
          <w:szCs w:val="28"/>
        </w:rPr>
        <w:t> course learning outcomes</w:t>
      </w:r>
      <w:r w:rsidRPr="00B131DE">
        <w:rPr>
          <w:rFonts w:ascii="Lato" w:eastAsia="Times New Roman" w:hAnsi="Lato" w:cs="Times New Roman"/>
          <w:color w:val="2D3B45"/>
          <w:sz w:val="28"/>
          <w:szCs w:val="28"/>
        </w:rPr>
        <w:t> are the comprehensive, overarching outcomes that students should be able to demonstrate as a result of taking HUM 1020. Each weekly module contains a list of additional learning outcomes that pertain specifically to the course content contained within that module, and which help students to achieve and demonstrate the course learning outcomes.</w:t>
      </w:r>
    </w:p>
    <w:p w14:paraId="3FF974D6" w14:textId="77777777" w:rsidR="00B131DE" w:rsidRPr="00B131DE" w:rsidRDefault="00B131DE" w:rsidP="00B131DE">
      <w:pPr>
        <w:shd w:val="clear" w:color="auto" w:fill="FFFFFF"/>
        <w:spacing w:before="90" w:after="90"/>
        <w:outlineLvl w:val="2"/>
        <w:rPr>
          <w:rFonts w:ascii="Lato" w:eastAsia="Times New Roman" w:hAnsi="Lato" w:cs="Times New Roman"/>
          <w:color w:val="2D3B45"/>
          <w:sz w:val="36"/>
          <w:szCs w:val="36"/>
        </w:rPr>
      </w:pPr>
      <w:r w:rsidRPr="00B131DE">
        <w:rPr>
          <w:rFonts w:ascii="Lato" w:eastAsia="Times New Roman" w:hAnsi="Lato" w:cs="Times New Roman"/>
          <w:color w:val="2D3B45"/>
          <w:sz w:val="36"/>
          <w:szCs w:val="36"/>
        </w:rPr>
        <w:t>Prerequisites</w:t>
      </w:r>
    </w:p>
    <w:p w14:paraId="600412F4" w14:textId="77777777" w:rsidR="00B131DE" w:rsidRPr="00B131DE" w:rsidRDefault="00B131DE" w:rsidP="00B131DE">
      <w:pPr>
        <w:shd w:val="clear" w:color="auto" w:fill="FFFFFF"/>
        <w:spacing w:before="180" w:after="180"/>
        <w:rPr>
          <w:rFonts w:ascii="Lato" w:eastAsia="Times New Roman" w:hAnsi="Lato" w:cs="Times New Roman"/>
          <w:color w:val="2D3B45"/>
        </w:rPr>
      </w:pPr>
      <w:r w:rsidRPr="00B131DE">
        <w:rPr>
          <w:rFonts w:ascii="Lato" w:eastAsia="Times New Roman" w:hAnsi="Lato" w:cs="Times New Roman"/>
          <w:color w:val="2D3B45"/>
          <w:sz w:val="28"/>
          <w:szCs w:val="28"/>
        </w:rPr>
        <w:t>This course does not require any prerequisites.</w:t>
      </w:r>
    </w:p>
    <w:p w14:paraId="1757F2FC" w14:textId="77777777" w:rsidR="00B131DE" w:rsidRPr="00B131DE" w:rsidRDefault="00B131DE" w:rsidP="00B131DE">
      <w:pPr>
        <w:shd w:val="clear" w:color="auto" w:fill="FFFFFF"/>
        <w:spacing w:before="90" w:after="90"/>
        <w:outlineLvl w:val="2"/>
        <w:rPr>
          <w:rFonts w:ascii="Lato" w:eastAsia="Times New Roman" w:hAnsi="Lato" w:cs="Times New Roman"/>
          <w:color w:val="2D3B45"/>
          <w:sz w:val="36"/>
          <w:szCs w:val="36"/>
        </w:rPr>
      </w:pPr>
      <w:r w:rsidRPr="00B131DE">
        <w:rPr>
          <w:rFonts w:ascii="Lato" w:eastAsia="Times New Roman" w:hAnsi="Lato" w:cs="Times New Roman"/>
          <w:color w:val="2D3B45"/>
          <w:sz w:val="36"/>
          <w:szCs w:val="36"/>
        </w:rPr>
        <w:t>Course Structure</w:t>
      </w:r>
    </w:p>
    <w:p w14:paraId="241166F2" w14:textId="77777777" w:rsidR="00B131DE" w:rsidRPr="00B131DE" w:rsidRDefault="00B131DE" w:rsidP="00B131DE">
      <w:pPr>
        <w:shd w:val="clear" w:color="auto" w:fill="FFFFFF"/>
        <w:spacing w:before="180" w:after="180"/>
        <w:rPr>
          <w:rFonts w:ascii="Lato" w:eastAsia="Times New Roman" w:hAnsi="Lato" w:cs="Times New Roman"/>
          <w:color w:val="2D3B45"/>
        </w:rPr>
      </w:pPr>
      <w:r w:rsidRPr="00B131DE">
        <w:rPr>
          <w:rFonts w:ascii="Lato" w:eastAsia="Times New Roman" w:hAnsi="Lato" w:cs="Times New Roman"/>
          <w:color w:val="2D3B45"/>
          <w:sz w:val="28"/>
          <w:szCs w:val="28"/>
        </w:rPr>
        <w:t xml:space="preserve">This is a face-to-face (F2F) course. We have sixteen (16) weeks and sixteen (16) modules to complete. You can view the full list of modules via the </w:t>
      </w:r>
      <w:r w:rsidRPr="00B131DE">
        <w:rPr>
          <w:rFonts w:ascii="Lato" w:eastAsia="Times New Roman" w:hAnsi="Lato" w:cs="Times New Roman"/>
          <w:color w:val="2D3B45"/>
          <w:sz w:val="28"/>
          <w:szCs w:val="28"/>
        </w:rPr>
        <w:lastRenderedPageBreak/>
        <w:t>Modules link on the left-side in the course navigation menu. Some work will be due in the middle of the week, and other work will be due at the end of the week (Sunday), so be sure to follow the specific instructions for each item found within the modules.  It is highly recommended that you follow the course calendar as it will help keep you on track with assignments during the semester. The work for each week is also outlined at the start of each module in the </w:t>
      </w:r>
      <w:r w:rsidRPr="00B131DE">
        <w:rPr>
          <w:rFonts w:ascii="Lato" w:eastAsia="Times New Roman" w:hAnsi="Lato" w:cs="Times New Roman"/>
          <w:b/>
          <w:bCs/>
          <w:color w:val="2D3B45"/>
          <w:sz w:val="36"/>
          <w:szCs w:val="36"/>
        </w:rPr>
        <w:t>weekly overview</w:t>
      </w:r>
      <w:r w:rsidRPr="00B131DE">
        <w:rPr>
          <w:rFonts w:ascii="Lato" w:eastAsia="Times New Roman" w:hAnsi="Lato" w:cs="Times New Roman"/>
          <w:color w:val="2D3B45"/>
          <w:sz w:val="28"/>
          <w:szCs w:val="28"/>
        </w:rPr>
        <w:t>.</w:t>
      </w:r>
    </w:p>
    <w:p w14:paraId="4AA70AA2" w14:textId="77777777" w:rsidR="00B131DE" w:rsidRPr="00B131DE" w:rsidRDefault="00B131DE" w:rsidP="00B131DE">
      <w:pPr>
        <w:shd w:val="clear" w:color="auto" w:fill="FFFFFF"/>
        <w:spacing w:before="180" w:after="180"/>
        <w:rPr>
          <w:rFonts w:ascii="Lato" w:eastAsia="Times New Roman" w:hAnsi="Lato" w:cs="Times New Roman"/>
          <w:color w:val="2D3B45"/>
        </w:rPr>
      </w:pPr>
      <w:r w:rsidRPr="00B131DE">
        <w:rPr>
          <w:rFonts w:ascii="Lato" w:eastAsia="Times New Roman" w:hAnsi="Lato" w:cs="Times New Roman"/>
          <w:color w:val="2D3B45"/>
          <w:sz w:val="28"/>
          <w:szCs w:val="28"/>
        </w:rPr>
        <w:t xml:space="preserve">Course content is in the form of video and printed lectures, reading assignments, note-taking assignments, quizzes, and discussion boards. Additionally, there will be </w:t>
      </w:r>
      <w:proofErr w:type="gramStart"/>
      <w:r w:rsidRPr="00B131DE">
        <w:rPr>
          <w:rFonts w:ascii="Lato" w:eastAsia="Times New Roman" w:hAnsi="Lato" w:cs="Times New Roman"/>
          <w:color w:val="2D3B45"/>
          <w:sz w:val="28"/>
          <w:szCs w:val="28"/>
        </w:rPr>
        <w:t>three unit</w:t>
      </w:r>
      <w:proofErr w:type="gramEnd"/>
      <w:r w:rsidRPr="00B131DE">
        <w:rPr>
          <w:rFonts w:ascii="Lato" w:eastAsia="Times New Roman" w:hAnsi="Lato" w:cs="Times New Roman"/>
          <w:color w:val="2D3B45"/>
          <w:sz w:val="28"/>
          <w:szCs w:val="28"/>
        </w:rPr>
        <w:t xml:space="preserve"> exams. The first will cover the Greeks and Romans, the second will cover the Renaissance, Scientific Revolution and Enlightenment, and the third will cover the Romantic and early Modern periods.</w:t>
      </w:r>
    </w:p>
    <w:p w14:paraId="054FD5F3" w14:textId="4C3FB4BF" w:rsidR="00B131DE" w:rsidRPr="00B131DE" w:rsidRDefault="00B131DE" w:rsidP="00B131DE">
      <w:pPr>
        <w:shd w:val="clear" w:color="auto" w:fill="FFFFFF"/>
        <w:spacing w:before="180" w:after="180"/>
        <w:rPr>
          <w:rFonts w:ascii="Lato" w:eastAsia="Times New Roman" w:hAnsi="Lato" w:cs="Times New Roman"/>
          <w:color w:val="2D3B45"/>
        </w:rPr>
      </w:pPr>
      <w:r w:rsidRPr="00B131DE">
        <w:rPr>
          <w:rFonts w:ascii="Lato" w:eastAsia="Times New Roman" w:hAnsi="Lato" w:cs="Times New Roman"/>
          <w:color w:val="2D3B45"/>
        </w:rPr>
        <w:fldChar w:fldCharType="begin"/>
      </w:r>
      <w:r w:rsidRPr="00B131DE">
        <w:rPr>
          <w:rFonts w:ascii="Lato" w:eastAsia="Times New Roman" w:hAnsi="Lato" w:cs="Times New Roman"/>
          <w:color w:val="2D3B45"/>
        </w:rPr>
        <w:instrText xml:space="preserve"> INCLUDEPICTURE "https://valenciacollege.instructure.com/courses/160072/files/35193792/download" \* MERGEFORMATINET </w:instrText>
      </w:r>
      <w:r w:rsidRPr="00B131DE">
        <w:rPr>
          <w:rFonts w:ascii="Lato" w:eastAsia="Times New Roman" w:hAnsi="Lato" w:cs="Times New Roman"/>
          <w:color w:val="2D3B45"/>
        </w:rPr>
        <w:fldChar w:fldCharType="separate"/>
      </w:r>
      <w:r w:rsidRPr="00B131DE">
        <w:rPr>
          <w:rFonts w:ascii="Lato" w:eastAsia="Times New Roman" w:hAnsi="Lato" w:cs="Times New Roman"/>
          <w:noProof/>
          <w:color w:val="2D3B45"/>
        </w:rPr>
        <mc:AlternateContent>
          <mc:Choice Requires="wps">
            <w:drawing>
              <wp:inline distT="0" distB="0" distL="0" distR="0" wp14:anchorId="3D7F6632" wp14:editId="09779945">
                <wp:extent cx="15240000" cy="190500"/>
                <wp:effectExtent l="0" t="0" r="0" b="0"/>
                <wp:docPr id="1" name="Rectangle 1"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912AA" id="Rectangle 1"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sidRPr="00B131DE">
        <w:rPr>
          <w:rFonts w:ascii="Lato" w:eastAsia="Times New Roman" w:hAnsi="Lato" w:cs="Times New Roman"/>
          <w:color w:val="2D3B45"/>
        </w:rPr>
        <w:fldChar w:fldCharType="end"/>
      </w:r>
    </w:p>
    <w:p w14:paraId="62CF90BC" w14:textId="77777777" w:rsidR="00B131DE" w:rsidRPr="00B131DE" w:rsidRDefault="00B131DE" w:rsidP="00B131DE">
      <w:pPr>
        <w:rPr>
          <w:rFonts w:ascii="Times New Roman" w:eastAsia="Times New Roman" w:hAnsi="Times New Roman" w:cs="Times New Roman"/>
        </w:rPr>
      </w:pPr>
    </w:p>
    <w:p w14:paraId="612D5311" w14:textId="67193A8E" w:rsidR="00037619" w:rsidRDefault="00037619"/>
    <w:p w14:paraId="4DE85225" w14:textId="64A4393E" w:rsidR="0067740A" w:rsidRDefault="0067740A"/>
    <w:p w14:paraId="0B34FDA2" w14:textId="0AF2D7DE" w:rsidR="0067740A" w:rsidRDefault="0067740A"/>
    <w:p w14:paraId="215012FA" w14:textId="17F4C48F" w:rsidR="0067740A" w:rsidRDefault="0067740A"/>
    <w:p w14:paraId="24255D38" w14:textId="4875FAD2" w:rsidR="0067740A" w:rsidRDefault="0067740A"/>
    <w:p w14:paraId="71241D15" w14:textId="117CA3D2" w:rsidR="0067740A" w:rsidRDefault="0067740A"/>
    <w:p w14:paraId="75A5660F" w14:textId="6549452F" w:rsidR="0067740A" w:rsidRDefault="0067740A"/>
    <w:p w14:paraId="46F0001A" w14:textId="0040D218" w:rsidR="0067740A" w:rsidRDefault="0067740A"/>
    <w:p w14:paraId="51C8A4BB" w14:textId="196474C0" w:rsidR="0067740A" w:rsidRDefault="0067740A"/>
    <w:p w14:paraId="3DDFB14F" w14:textId="49A1E915" w:rsidR="0067740A" w:rsidRDefault="0067740A"/>
    <w:p w14:paraId="6377AC1C" w14:textId="01129414" w:rsidR="0067740A" w:rsidRDefault="0067740A"/>
    <w:p w14:paraId="40C777F1" w14:textId="3F5126A1" w:rsidR="0067740A" w:rsidRDefault="0067740A"/>
    <w:p w14:paraId="2743B7C5" w14:textId="6BEDCCC4" w:rsidR="0067740A" w:rsidRDefault="0067740A"/>
    <w:p w14:paraId="1CD570FE" w14:textId="435C886E" w:rsidR="0067740A" w:rsidRDefault="0067740A"/>
    <w:p w14:paraId="4FEABABA" w14:textId="7B0A5872" w:rsidR="0067740A" w:rsidRDefault="0067740A"/>
    <w:p w14:paraId="56EFF650" w14:textId="4EC9404A" w:rsidR="0067740A" w:rsidRDefault="0067740A"/>
    <w:p w14:paraId="19B43FEF" w14:textId="330580A0" w:rsidR="0067740A" w:rsidRDefault="0067740A"/>
    <w:p w14:paraId="75245AEE" w14:textId="0EC15061" w:rsidR="0067740A" w:rsidRDefault="0067740A"/>
    <w:p w14:paraId="29354CB7" w14:textId="7CCCDA26" w:rsidR="0067740A" w:rsidRDefault="0067740A"/>
    <w:p w14:paraId="59D9E38E" w14:textId="16FBB341" w:rsidR="0067740A" w:rsidRDefault="0067740A"/>
    <w:p w14:paraId="511870F8" w14:textId="31B2C851" w:rsidR="0067740A" w:rsidRDefault="0067740A"/>
    <w:p w14:paraId="32BB8652" w14:textId="5F1CC8C9" w:rsidR="0067740A" w:rsidRDefault="0067740A"/>
    <w:p w14:paraId="6E4FAE6B" w14:textId="01E33231" w:rsidR="0067740A" w:rsidRDefault="0067740A"/>
    <w:p w14:paraId="040923E6" w14:textId="6DB2D478" w:rsidR="0067740A" w:rsidRDefault="0067740A"/>
    <w:p w14:paraId="58C2AE5D" w14:textId="5BD8EE9B" w:rsidR="0067740A" w:rsidRPr="0067740A" w:rsidRDefault="005F3A3E" w:rsidP="0067740A">
      <w:pPr>
        <w:shd w:val="clear" w:color="auto" w:fill="FFFFFF"/>
        <w:spacing w:before="180" w:after="180"/>
        <w:rPr>
          <w:rFonts w:ascii="Lato" w:eastAsia="Times New Roman" w:hAnsi="Lato" w:cs="Times New Roman"/>
          <w:color w:val="2D3B45"/>
          <w:sz w:val="40"/>
          <w:szCs w:val="40"/>
        </w:rPr>
      </w:pPr>
      <w:r w:rsidRPr="005F3A3E">
        <w:rPr>
          <w:rFonts w:ascii="Lato" w:eastAsia="Times New Roman" w:hAnsi="Lato" w:cs="Times New Roman"/>
          <w:color w:val="2D3B45"/>
          <w:sz w:val="48"/>
          <w:szCs w:val="48"/>
        </w:rPr>
        <w:lastRenderedPageBreak/>
        <w:t xml:space="preserve">Syllabus: </w:t>
      </w:r>
      <w:r w:rsidR="0067740A" w:rsidRPr="0067740A">
        <w:rPr>
          <w:rFonts w:ascii="Lato" w:eastAsia="Times New Roman" w:hAnsi="Lato" w:cs="Times New Roman"/>
          <w:color w:val="2D3B45"/>
          <w:sz w:val="48"/>
          <w:szCs w:val="48"/>
        </w:rPr>
        <w:t xml:space="preserve"> </w:t>
      </w:r>
      <w:r w:rsidRPr="005F3A3E">
        <w:rPr>
          <w:rFonts w:ascii="Lato" w:eastAsia="Times New Roman" w:hAnsi="Lato" w:cs="Times New Roman"/>
          <w:color w:val="2D3B45"/>
          <w:sz w:val="40"/>
          <w:szCs w:val="40"/>
        </w:rPr>
        <w:t xml:space="preserve">2022 </w:t>
      </w:r>
      <w:r w:rsidR="0067740A" w:rsidRPr="0067740A">
        <w:rPr>
          <w:rFonts w:ascii="Lato" w:eastAsia="Times New Roman" w:hAnsi="Lato" w:cs="Times New Roman"/>
          <w:color w:val="2D3B45"/>
          <w:sz w:val="40"/>
          <w:szCs w:val="40"/>
        </w:rPr>
        <w:t xml:space="preserve">Intro </w:t>
      </w:r>
      <w:proofErr w:type="gramStart"/>
      <w:r w:rsidR="0067740A" w:rsidRPr="0067740A">
        <w:rPr>
          <w:rFonts w:ascii="Lato" w:eastAsia="Times New Roman" w:hAnsi="Lato" w:cs="Times New Roman"/>
          <w:color w:val="2D3B45"/>
          <w:sz w:val="40"/>
          <w:szCs w:val="40"/>
        </w:rPr>
        <w:t>To</w:t>
      </w:r>
      <w:proofErr w:type="gramEnd"/>
      <w:r w:rsidR="0067740A" w:rsidRPr="0067740A">
        <w:rPr>
          <w:rFonts w:ascii="Lato" w:eastAsia="Times New Roman" w:hAnsi="Lato" w:cs="Times New Roman"/>
          <w:color w:val="2D3B45"/>
          <w:sz w:val="40"/>
          <w:szCs w:val="40"/>
        </w:rPr>
        <w:t xml:space="preserve"> Humanities HUM-1020</w:t>
      </w:r>
    </w:p>
    <w:p w14:paraId="3FA807CB"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rPr>
        <w:t> </w:t>
      </w:r>
    </w:p>
    <w:p w14:paraId="2C3FC0B4" w14:textId="60C1FCD6" w:rsidR="0067740A" w:rsidRPr="0067740A" w:rsidRDefault="005F3A3E" w:rsidP="0067740A">
      <w:pPr>
        <w:shd w:val="clear" w:color="auto" w:fill="FFFFFF"/>
        <w:spacing w:before="180" w:after="180"/>
        <w:rPr>
          <w:rFonts w:ascii="Lato" w:eastAsia="Times New Roman" w:hAnsi="Lato" w:cs="Times New Roman"/>
          <w:color w:val="2D3B45"/>
        </w:rPr>
      </w:pPr>
      <w:r w:rsidRPr="005F3A3E">
        <w:rPr>
          <w:rFonts w:ascii="Lato" w:eastAsia="Times New Roman" w:hAnsi="Lato" w:cs="Times New Roman"/>
          <w:color w:val="2D3B45"/>
          <w:sz w:val="40"/>
          <w:szCs w:val="40"/>
        </w:rPr>
        <w:t>Meet your instructor</w:t>
      </w:r>
      <w:r w:rsidR="0067740A" w:rsidRPr="0067740A">
        <w:rPr>
          <w:rFonts w:ascii="Lato" w:eastAsia="Times New Roman" w:hAnsi="Lato" w:cs="Times New Roman"/>
          <w:color w:val="2D3B45"/>
        </w:rPr>
        <w:br/>
        <w:t>Come with me!</w:t>
      </w:r>
      <w:r w:rsidR="0067740A" w:rsidRPr="0067740A">
        <w:rPr>
          <w:rFonts w:ascii="Lato" w:eastAsia="Times New Roman" w:hAnsi="Lato" w:cs="Times New Roman"/>
          <w:color w:val="2D3B45"/>
        </w:rPr>
        <w:br/>
      </w:r>
      <w:r w:rsidR="0067740A" w:rsidRPr="0067740A">
        <w:rPr>
          <w:rFonts w:ascii="Lato" w:eastAsia="Times New Roman" w:hAnsi="Lato" w:cs="Times New Roman"/>
          <w:color w:val="2D3B45"/>
        </w:rPr>
        <w:br/>
        <w:t xml:space="preserve">It is my sincere hope that during our journey together that I will be able to share with, and impart upon you, my passion for the Arts and Humanities. We will travel from the dawn of civilization to the new age of autocatalysis of the computer era! We will witness the developments and achievements of humankind, where evolution and revolution coexist on all spheres, </w:t>
      </w:r>
      <w:proofErr w:type="gramStart"/>
      <w:r w:rsidR="0067740A" w:rsidRPr="0067740A">
        <w:rPr>
          <w:rFonts w:ascii="Lato" w:eastAsia="Times New Roman" w:hAnsi="Lato" w:cs="Times New Roman"/>
          <w:color w:val="2D3B45"/>
        </w:rPr>
        <w:t>at all times</w:t>
      </w:r>
      <w:proofErr w:type="gramEnd"/>
      <w:r w:rsidR="0067740A" w:rsidRPr="0067740A">
        <w:rPr>
          <w:rFonts w:ascii="Lato" w:eastAsia="Times New Roman" w:hAnsi="Lato" w:cs="Times New Roman"/>
          <w:color w:val="2D3B45"/>
        </w:rPr>
        <w:t>, during all conditions throughout history. We will uncover the making of creative genius that was driven by the tides of change and spirited by the intellectual pursuit of “truth and beauty,” to quote the great poet, John Keats.</w:t>
      </w:r>
      <w:r w:rsidR="0067740A" w:rsidRPr="0067740A">
        <w:rPr>
          <w:rFonts w:ascii="Lato" w:eastAsia="Times New Roman" w:hAnsi="Lato" w:cs="Times New Roman"/>
          <w:color w:val="2D3B45"/>
        </w:rPr>
        <w:br/>
      </w:r>
      <w:r w:rsidR="0067740A" w:rsidRPr="0067740A">
        <w:rPr>
          <w:rFonts w:ascii="Lato" w:eastAsia="Times New Roman" w:hAnsi="Lato" w:cs="Times New Roman"/>
          <w:color w:val="2D3B45"/>
        </w:rPr>
        <w:br/>
        <w:t xml:space="preserve">In defining our journey, Dr. Dennis </w:t>
      </w:r>
      <w:proofErr w:type="spellStart"/>
      <w:r w:rsidR="0067740A" w:rsidRPr="0067740A">
        <w:rPr>
          <w:rFonts w:ascii="Lato" w:eastAsia="Times New Roman" w:hAnsi="Lato" w:cs="Times New Roman"/>
          <w:color w:val="2D3B45"/>
        </w:rPr>
        <w:t>Sporre</w:t>
      </w:r>
      <w:proofErr w:type="spellEnd"/>
      <w:r w:rsidR="0067740A" w:rsidRPr="0067740A">
        <w:rPr>
          <w:rFonts w:ascii="Lato" w:eastAsia="Times New Roman" w:hAnsi="Lato" w:cs="Times New Roman"/>
          <w:color w:val="2D3B45"/>
        </w:rPr>
        <w:t>, author of The Creative Impulse, relates: "Humans constitute a creative species. Whether in science, politics, business, technology, or the arts, we depend on our creativity almost as much as anything else to meet the demands of daily life</w:t>
      </w:r>
      <w:proofErr w:type="gramStart"/>
      <w:r w:rsidR="0067740A" w:rsidRPr="0067740A">
        <w:rPr>
          <w:rFonts w:ascii="Lato" w:eastAsia="Times New Roman" w:hAnsi="Lato" w:cs="Times New Roman"/>
          <w:color w:val="2D3B45"/>
        </w:rPr>
        <w:t>. ”</w:t>
      </w:r>
      <w:proofErr w:type="gramEnd"/>
      <w:r w:rsidR="0067740A" w:rsidRPr="0067740A">
        <w:rPr>
          <w:rFonts w:ascii="Lato" w:eastAsia="Times New Roman" w:hAnsi="Lato" w:cs="Times New Roman"/>
          <w:color w:val="2D3B45"/>
        </w:rPr>
        <w:t xml:space="preserve"> In teaching the humanities, we put the arts in context to our experiences. It is through the lens of humankind’s creative response to the experiences of life that we can see what shaped us, as the surviving legacy to the past.</w:t>
      </w:r>
      <w:r w:rsidR="0067740A" w:rsidRPr="0067740A">
        <w:rPr>
          <w:rFonts w:ascii="Lato" w:eastAsia="Times New Roman" w:hAnsi="Lato" w:cs="Times New Roman"/>
          <w:color w:val="2D3B45"/>
        </w:rPr>
        <w:br/>
      </w:r>
      <w:r w:rsidR="0067740A" w:rsidRPr="0067740A">
        <w:rPr>
          <w:rFonts w:ascii="Lato" w:eastAsia="Times New Roman" w:hAnsi="Lato" w:cs="Times New Roman"/>
          <w:color w:val="2D3B45"/>
        </w:rPr>
        <w:br/>
        <w:t>Who, I ask, won’t be profoundly moved by the magnificence of the bronze and marble sculpture of Hellenistic Greece; the rhetoric of Socratic argument; the incredible sensitivity of Gian Lorenzo Bernini; the intricate counterpoint of Antonio Vivaldi; the unparalleled masterworks of Ludwig von Beethoven; the perplexity and complexity of Pablo Picasso, or the revival of Romanticism of Walt Disney and the Imagineers.</w:t>
      </w:r>
      <w:r w:rsidR="0067740A" w:rsidRPr="0067740A">
        <w:rPr>
          <w:rFonts w:ascii="Lato" w:eastAsia="Times New Roman" w:hAnsi="Lato" w:cs="Times New Roman"/>
          <w:color w:val="2D3B45"/>
        </w:rPr>
        <w:br/>
      </w:r>
      <w:r w:rsidR="0067740A" w:rsidRPr="0067740A">
        <w:rPr>
          <w:rFonts w:ascii="Lato" w:eastAsia="Times New Roman" w:hAnsi="Lato" w:cs="Times New Roman"/>
          <w:color w:val="2D3B45"/>
        </w:rPr>
        <w:br/>
        <w:t xml:space="preserve">Together we will trace the footsteps of humankind and be dazzled by the power of humanity. If you are a true participant in life and have a modicum of interest in wanting to know more about your origins, then you are in for a </w:t>
      </w:r>
      <w:proofErr w:type="gramStart"/>
      <w:r w:rsidR="0067740A" w:rsidRPr="0067740A">
        <w:rPr>
          <w:rFonts w:ascii="Lato" w:eastAsia="Times New Roman" w:hAnsi="Lato" w:cs="Times New Roman"/>
          <w:color w:val="2D3B45"/>
        </w:rPr>
        <w:t>feast;</w:t>
      </w:r>
      <w:proofErr w:type="gramEnd"/>
      <w:r w:rsidR="0067740A" w:rsidRPr="0067740A">
        <w:rPr>
          <w:rFonts w:ascii="Lato" w:eastAsia="Times New Roman" w:hAnsi="Lato" w:cs="Times New Roman"/>
          <w:color w:val="2D3B45"/>
        </w:rPr>
        <w:t xml:space="preserve"> an intellectual banquet. We will witness humanism, in all its manifestations by discovering more than 5000 years of record.</w:t>
      </w:r>
    </w:p>
    <w:p w14:paraId="24D07795"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rPr>
        <w:t>By joining me on this journey, you will discover what we, as human spirits, are truly capable of achieving. Let's embark on what will be your voyage of enlightenment, awe, and a wonder-filled adventure!</w:t>
      </w:r>
      <w:r w:rsidRPr="0067740A">
        <w:rPr>
          <w:rFonts w:ascii="Lato" w:eastAsia="Times New Roman" w:hAnsi="Lato" w:cs="Times New Roman"/>
          <w:color w:val="2D3B45"/>
        </w:rPr>
        <w:br/>
      </w:r>
      <w:r w:rsidRPr="0067740A">
        <w:rPr>
          <w:rFonts w:ascii="Lato" w:eastAsia="Times New Roman" w:hAnsi="Lato" w:cs="Times New Roman"/>
          <w:color w:val="2D3B45"/>
        </w:rPr>
        <w:br/>
        <w:t>See you on the Discussion Boards!</w:t>
      </w:r>
      <w:r w:rsidRPr="0067740A">
        <w:rPr>
          <w:rFonts w:ascii="Lato" w:eastAsia="Times New Roman" w:hAnsi="Lato" w:cs="Times New Roman"/>
          <w:color w:val="2D3B45"/>
        </w:rPr>
        <w:br/>
      </w:r>
      <w:r w:rsidRPr="0067740A">
        <w:rPr>
          <w:rFonts w:ascii="Lato" w:eastAsia="Times New Roman" w:hAnsi="Lato" w:cs="Times New Roman"/>
          <w:color w:val="2D3B45"/>
        </w:rPr>
        <w:br/>
        <w:t xml:space="preserve">Jonathan </w:t>
      </w:r>
      <w:proofErr w:type="spellStart"/>
      <w:r w:rsidRPr="0067740A">
        <w:rPr>
          <w:rFonts w:ascii="Lato" w:eastAsia="Times New Roman" w:hAnsi="Lato" w:cs="Times New Roman"/>
          <w:color w:val="2D3B45"/>
        </w:rPr>
        <w:t>Landwer</w:t>
      </w:r>
      <w:proofErr w:type="spellEnd"/>
      <w:r w:rsidRPr="0067740A">
        <w:rPr>
          <w:rFonts w:ascii="Lato" w:eastAsia="Times New Roman" w:hAnsi="Lato" w:cs="Times New Roman"/>
          <w:color w:val="2D3B45"/>
        </w:rPr>
        <w:br/>
        <w:t>Professor of the Humanities,</w:t>
      </w:r>
      <w:r w:rsidRPr="0067740A">
        <w:rPr>
          <w:rFonts w:ascii="Lato" w:eastAsia="Times New Roman" w:hAnsi="Lato" w:cs="Times New Roman"/>
          <w:color w:val="2D3B45"/>
        </w:rPr>
        <w:br/>
        <w:t>Valencia College</w:t>
      </w:r>
    </w:p>
    <w:p w14:paraId="6C885FD3" w14:textId="77777777" w:rsidR="0067740A" w:rsidRPr="0067740A" w:rsidRDefault="0067740A" w:rsidP="0067740A">
      <w:pPr>
        <w:rPr>
          <w:rFonts w:ascii="Times New Roman" w:eastAsia="Times New Roman" w:hAnsi="Times New Roman" w:cs="Times New Roman"/>
        </w:rPr>
      </w:pPr>
    </w:p>
    <w:p w14:paraId="259324DB" w14:textId="77777777" w:rsidR="0067740A" w:rsidRDefault="0067740A" w:rsidP="0067740A">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How to Navigate in Canvas</w:t>
      </w:r>
    </w:p>
    <w:p w14:paraId="18F9AE77" w14:textId="040BE7FB"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fldChar w:fldCharType="begin"/>
      </w:r>
      <w:r>
        <w:rPr>
          <w:rFonts w:ascii="Lato" w:hAnsi="Lato"/>
          <w:color w:val="2D3B45"/>
        </w:rPr>
        <w:instrText xml:space="preserve"> INCLUDEPICTURE "https://valenciacollege.instructure.com/courses/160072/files/35193792/download" \* MERGEFORMATINET </w:instrText>
      </w:r>
      <w:r>
        <w:rPr>
          <w:rFonts w:ascii="Lato" w:hAnsi="Lato"/>
          <w:color w:val="2D3B45"/>
        </w:rPr>
        <w:fldChar w:fldCharType="separate"/>
      </w:r>
      <w:r>
        <w:rPr>
          <w:rFonts w:ascii="Lato" w:hAnsi="Lato"/>
          <w:noProof/>
          <w:color w:val="2D3B45"/>
        </w:rPr>
        <mc:AlternateContent>
          <mc:Choice Requires="wps">
            <w:drawing>
              <wp:inline distT="0" distB="0" distL="0" distR="0" wp14:anchorId="29A1219C" wp14:editId="0B74346D">
                <wp:extent cx="15240000" cy="190500"/>
                <wp:effectExtent l="0" t="0" r="0" b="0"/>
                <wp:docPr id="3" name="Rectangle 3"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E20EC" id="Rectangle 3"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color w:val="2D3B45"/>
        </w:rPr>
        <w:fldChar w:fldCharType="end"/>
      </w:r>
    </w:p>
    <w:p w14:paraId="3DA6DAF4"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rPr>
        <w:t>The first week of the course will be the time for all students to get acquainted with the layout of the course, how the Canvas online delivery system operates, and with the other students in the course. If you have any questions or concerns, please notify the instructor immediately. </w:t>
      </w:r>
    </w:p>
    <w:p w14:paraId="452AA6AB"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rPr>
        <w:t>To navigate through each module, click on "Next" at the bottom of your screen to move to the next item or "Previous" to return to the previous item. You can also access the weekly content modules directly by clicking on "Modules" to the left. </w:t>
      </w:r>
    </w:p>
    <w:p w14:paraId="1048DAC5"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u w:val="single"/>
        </w:rPr>
        <w:t>IMPORTANT:</w:t>
      </w:r>
      <w:r>
        <w:rPr>
          <w:rFonts w:ascii="Lato" w:hAnsi="Lato"/>
          <w:color w:val="2D3B45"/>
          <w:sz w:val="28"/>
          <w:szCs w:val="28"/>
        </w:rPr>
        <w:t> You must complete the coursework by moving through each weekly module rather than simply clicking on assignments that appear to the right on the Course Homepage. The only items that appear there are assignments. There are additional materials in the weekly modules that you are required to work with in order to be prepared for assignments, quizzes and unit tests. </w:t>
      </w:r>
    </w:p>
    <w:p w14:paraId="55FD7994"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rPr>
        <w:t>Students will be allowed to work ahead by no more than two weeks. This means that quizzes, Discussion Boards, and links for submitting homework will open two weeks in advance of their due date (</w:t>
      </w:r>
      <w:proofErr w:type="gramStart"/>
      <w:r>
        <w:rPr>
          <w:rFonts w:ascii="Lato" w:hAnsi="Lato"/>
          <w:color w:val="2D3B45"/>
          <w:sz w:val="28"/>
          <w:szCs w:val="28"/>
        </w:rPr>
        <w:t>with the exception of</w:t>
      </w:r>
      <w:proofErr w:type="gramEnd"/>
      <w:r>
        <w:rPr>
          <w:rFonts w:ascii="Lato" w:hAnsi="Lato"/>
          <w:color w:val="2D3B45"/>
          <w:sz w:val="28"/>
          <w:szCs w:val="28"/>
        </w:rPr>
        <w:t xml:space="preserve"> the first week's assignments). However, each of the three major tests will be open for a window of only one week.</w:t>
      </w:r>
    </w:p>
    <w:p w14:paraId="008DECFC" w14:textId="57CF4C5E" w:rsidR="0067740A" w:rsidRDefault="0067740A"/>
    <w:p w14:paraId="46B1973A" w14:textId="2603672F" w:rsidR="0067740A" w:rsidRDefault="0067740A"/>
    <w:p w14:paraId="6B9A4B1E" w14:textId="19409DF6" w:rsidR="0067740A" w:rsidRDefault="0067740A"/>
    <w:p w14:paraId="5EF894BF" w14:textId="016F4DF0" w:rsidR="0067740A" w:rsidRDefault="0067740A"/>
    <w:p w14:paraId="260DAEE8" w14:textId="75FBAF07" w:rsidR="0067740A" w:rsidRDefault="0067740A"/>
    <w:p w14:paraId="5376A673" w14:textId="09DC789A" w:rsidR="0067740A" w:rsidRDefault="0067740A"/>
    <w:p w14:paraId="6A0B51DB" w14:textId="4F503B50" w:rsidR="0067740A" w:rsidRDefault="0067740A"/>
    <w:p w14:paraId="54005676" w14:textId="2C01C403" w:rsidR="0067740A" w:rsidRDefault="0067740A"/>
    <w:p w14:paraId="5AC96415" w14:textId="7B114DEC" w:rsidR="0067740A" w:rsidRDefault="0067740A"/>
    <w:p w14:paraId="61E73DD5" w14:textId="7F3C122E" w:rsidR="0067740A" w:rsidRDefault="0067740A"/>
    <w:p w14:paraId="3E926DF1" w14:textId="12907A84" w:rsidR="0067740A" w:rsidRDefault="0067740A"/>
    <w:p w14:paraId="4BB8C3C3" w14:textId="0A3AF752" w:rsidR="0067740A" w:rsidRDefault="0067740A"/>
    <w:p w14:paraId="132EB259" w14:textId="017CC499" w:rsidR="0067740A" w:rsidRDefault="0067740A"/>
    <w:p w14:paraId="2A8EC0E7" w14:textId="418B34E9" w:rsidR="0067740A" w:rsidRDefault="0067740A"/>
    <w:p w14:paraId="1479AF91" w14:textId="1B511276" w:rsidR="0067740A" w:rsidRDefault="0067740A"/>
    <w:p w14:paraId="25F75653" w14:textId="77777777" w:rsidR="0067740A" w:rsidRPr="0067740A" w:rsidRDefault="0067740A" w:rsidP="0067740A">
      <w:pPr>
        <w:shd w:val="clear" w:color="auto" w:fill="FFFFFF"/>
        <w:spacing w:before="225" w:after="225"/>
        <w:outlineLvl w:val="0"/>
        <w:rPr>
          <w:rFonts w:ascii="Lato" w:eastAsia="Times New Roman" w:hAnsi="Lato" w:cs="Times New Roman"/>
          <w:color w:val="666666"/>
          <w:kern w:val="36"/>
          <w:sz w:val="60"/>
          <w:szCs w:val="60"/>
        </w:rPr>
      </w:pPr>
      <w:r w:rsidRPr="0067740A">
        <w:rPr>
          <w:rFonts w:ascii="Lato" w:eastAsia="Times New Roman" w:hAnsi="Lato" w:cs="Times New Roman"/>
          <w:color w:val="666666"/>
          <w:kern w:val="36"/>
          <w:sz w:val="60"/>
          <w:szCs w:val="60"/>
        </w:rPr>
        <w:t>Course Overview</w:t>
      </w:r>
    </w:p>
    <w:p w14:paraId="1CB77749" w14:textId="7F5F5EBE" w:rsidR="0067740A" w:rsidRPr="0067740A" w:rsidRDefault="0067740A" w:rsidP="0067740A">
      <w:pPr>
        <w:shd w:val="clear" w:color="auto" w:fill="FFFFFF"/>
        <w:spacing w:before="90" w:after="90"/>
        <w:outlineLvl w:val="2"/>
        <w:rPr>
          <w:rFonts w:ascii="Lato" w:eastAsia="Times New Roman" w:hAnsi="Lato" w:cs="Times New Roman"/>
          <w:color w:val="2D3B45"/>
          <w:sz w:val="36"/>
          <w:szCs w:val="36"/>
        </w:rPr>
      </w:pPr>
      <w:r w:rsidRPr="0067740A">
        <w:rPr>
          <w:rFonts w:ascii="Lato" w:eastAsia="Times New Roman" w:hAnsi="Lato" w:cs="Times New Roman"/>
          <w:color w:val="2D3B45"/>
        </w:rPr>
        <w:fldChar w:fldCharType="begin"/>
      </w:r>
      <w:r w:rsidRPr="0067740A">
        <w:rPr>
          <w:rFonts w:ascii="Lato" w:eastAsia="Times New Roman" w:hAnsi="Lato" w:cs="Times New Roman"/>
          <w:color w:val="2D3B45"/>
        </w:rPr>
        <w:instrText xml:space="preserve"> INCLUDEPICTURE "https://valenciacollege.instructure.com/courses/160072/files/35193792/download" \* MERGEFORMATINET </w:instrText>
      </w:r>
      <w:r w:rsidRPr="0067740A">
        <w:rPr>
          <w:rFonts w:ascii="Lato" w:eastAsia="Times New Roman" w:hAnsi="Lato" w:cs="Times New Roman"/>
          <w:color w:val="2D3B45"/>
        </w:rPr>
        <w:fldChar w:fldCharType="separate"/>
      </w:r>
      <w:r w:rsidRPr="0067740A">
        <w:rPr>
          <w:rFonts w:ascii="Lato" w:eastAsia="Times New Roman" w:hAnsi="Lato" w:cs="Times New Roman"/>
          <w:noProof/>
          <w:color w:val="2D3B45"/>
        </w:rPr>
        <mc:AlternateContent>
          <mc:Choice Requires="wps">
            <w:drawing>
              <wp:inline distT="0" distB="0" distL="0" distR="0" wp14:anchorId="542EE440" wp14:editId="72EA321D">
                <wp:extent cx="15240000" cy="190500"/>
                <wp:effectExtent l="0" t="0" r="0" b="0"/>
                <wp:docPr id="4" name="Rectangle 4"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2C318" id="Rectangle 4"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sidRPr="0067740A">
        <w:rPr>
          <w:rFonts w:ascii="Lato" w:eastAsia="Times New Roman" w:hAnsi="Lato" w:cs="Times New Roman"/>
          <w:color w:val="2D3B45"/>
        </w:rPr>
        <w:fldChar w:fldCharType="end"/>
      </w:r>
    </w:p>
    <w:p w14:paraId="4567E9C9" w14:textId="77777777" w:rsidR="0067740A" w:rsidRPr="0067740A" w:rsidRDefault="0067740A" w:rsidP="0067740A">
      <w:pPr>
        <w:shd w:val="clear" w:color="auto" w:fill="FFFFFF"/>
        <w:spacing w:before="90" w:after="90"/>
        <w:outlineLvl w:val="2"/>
        <w:rPr>
          <w:rFonts w:ascii="Lato" w:eastAsia="Times New Roman" w:hAnsi="Lato" w:cs="Times New Roman"/>
          <w:color w:val="2D3B45"/>
          <w:sz w:val="36"/>
          <w:szCs w:val="36"/>
        </w:rPr>
      </w:pPr>
      <w:r w:rsidRPr="0067740A">
        <w:rPr>
          <w:rFonts w:ascii="Lato" w:eastAsia="Times New Roman" w:hAnsi="Lato" w:cs="Times New Roman"/>
          <w:color w:val="2D3B45"/>
          <w:sz w:val="36"/>
          <w:szCs w:val="36"/>
        </w:rPr>
        <w:t>Course Catalog Description</w:t>
      </w:r>
    </w:p>
    <w:p w14:paraId="3E809BB0"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w:t>
      </w:r>
      <w:r w:rsidRPr="0067740A">
        <w:rPr>
          <w:rFonts w:ascii="Lato" w:eastAsia="Times New Roman" w:hAnsi="Lato" w:cs="Times New Roman"/>
          <w:color w:val="2D3B45"/>
          <w:sz w:val="28"/>
          <w:szCs w:val="28"/>
          <w:u w:val="single"/>
        </w:rPr>
        <w:t>not</w:t>
      </w:r>
      <w:r w:rsidRPr="0067740A">
        <w:rPr>
          <w:rFonts w:ascii="Lato" w:eastAsia="Times New Roman" w:hAnsi="Lato" w:cs="Times New Roman"/>
          <w:color w:val="2D3B45"/>
          <w:sz w:val="28"/>
          <w:szCs w:val="28"/>
        </w:rPr>
        <w:t> a Gordon Rule writing course and therefore will not satisfy the Gordon Rule requirements of the State Board of Education, Rule 6A-10.30.</w:t>
      </w:r>
    </w:p>
    <w:p w14:paraId="66E17658" w14:textId="77777777" w:rsidR="0067740A" w:rsidRPr="0067740A" w:rsidRDefault="0067740A" w:rsidP="0067740A">
      <w:pPr>
        <w:shd w:val="clear" w:color="auto" w:fill="FFFFFF"/>
        <w:spacing w:before="90" w:after="90"/>
        <w:outlineLvl w:val="2"/>
        <w:rPr>
          <w:rFonts w:ascii="Lato" w:eastAsia="Times New Roman" w:hAnsi="Lato" w:cs="Times New Roman"/>
          <w:color w:val="2D3B45"/>
          <w:sz w:val="36"/>
          <w:szCs w:val="36"/>
        </w:rPr>
      </w:pPr>
      <w:r w:rsidRPr="0067740A">
        <w:rPr>
          <w:rFonts w:ascii="Lato" w:eastAsia="Times New Roman" w:hAnsi="Lato" w:cs="Times New Roman"/>
          <w:color w:val="2D3B45"/>
          <w:sz w:val="36"/>
          <w:szCs w:val="36"/>
        </w:rPr>
        <w:t>Course Learning Outcomes</w:t>
      </w:r>
    </w:p>
    <w:p w14:paraId="7285EBC7"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As a result of taking this course, students will be able to:</w:t>
      </w:r>
    </w:p>
    <w:p w14:paraId="16B31B05" w14:textId="77777777" w:rsidR="0067740A" w:rsidRPr="0067740A" w:rsidRDefault="0067740A" w:rsidP="0067740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7740A">
        <w:rPr>
          <w:rFonts w:ascii="Lato" w:eastAsia="Times New Roman" w:hAnsi="Lato" w:cs="Times New Roman"/>
          <w:color w:val="2D3B45"/>
          <w:sz w:val="28"/>
          <w:szCs w:val="28"/>
        </w:rPr>
        <w:t>Articulate connections between humanities and life.</w:t>
      </w:r>
    </w:p>
    <w:p w14:paraId="70204DAE" w14:textId="77777777" w:rsidR="0067740A" w:rsidRPr="0067740A" w:rsidRDefault="0067740A" w:rsidP="0067740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7740A">
        <w:rPr>
          <w:rFonts w:ascii="Lato" w:eastAsia="Times New Roman" w:hAnsi="Lato" w:cs="Times New Roman"/>
          <w:color w:val="2D3B45"/>
          <w:sz w:val="28"/>
          <w:szCs w:val="28"/>
        </w:rPr>
        <w:t>Interpret a work of art, literature, philosophy, or religion.</w:t>
      </w:r>
    </w:p>
    <w:p w14:paraId="2250F543" w14:textId="77777777" w:rsidR="0067740A" w:rsidRPr="0067740A" w:rsidRDefault="0067740A" w:rsidP="0067740A">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67740A">
        <w:rPr>
          <w:rFonts w:ascii="Lato" w:eastAsia="Times New Roman" w:hAnsi="Lato" w:cs="Times New Roman"/>
          <w:color w:val="2D3B45"/>
          <w:sz w:val="28"/>
          <w:szCs w:val="28"/>
        </w:rPr>
        <w:t>Show sensitivity toward different cultural perspectives.</w:t>
      </w:r>
    </w:p>
    <w:p w14:paraId="16DDD84B"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The</w:t>
      </w:r>
      <w:r w:rsidRPr="0067740A">
        <w:rPr>
          <w:rFonts w:ascii="Lato" w:eastAsia="Times New Roman" w:hAnsi="Lato" w:cs="Times New Roman"/>
          <w:b/>
          <w:bCs/>
          <w:color w:val="2D3B45"/>
          <w:sz w:val="28"/>
          <w:szCs w:val="28"/>
        </w:rPr>
        <w:t> course learning outcomes</w:t>
      </w:r>
      <w:r w:rsidRPr="0067740A">
        <w:rPr>
          <w:rFonts w:ascii="Lato" w:eastAsia="Times New Roman" w:hAnsi="Lato" w:cs="Times New Roman"/>
          <w:color w:val="2D3B45"/>
          <w:sz w:val="28"/>
          <w:szCs w:val="28"/>
        </w:rPr>
        <w:t> are the comprehensive, overarching outcomes that students should be able to demonstrate as a result of taking HUM 1020. Each weekly module contains a list of additional learning outcomes that pertain specifically to the course content contained within that module, and which help students to achieve and demonstrate the course learning outcomes.</w:t>
      </w:r>
    </w:p>
    <w:p w14:paraId="57BF7DA0" w14:textId="77777777" w:rsidR="0067740A" w:rsidRPr="0067740A" w:rsidRDefault="0067740A" w:rsidP="0067740A">
      <w:pPr>
        <w:shd w:val="clear" w:color="auto" w:fill="FFFFFF"/>
        <w:spacing w:before="90" w:after="90"/>
        <w:outlineLvl w:val="2"/>
        <w:rPr>
          <w:rFonts w:ascii="Lato" w:eastAsia="Times New Roman" w:hAnsi="Lato" w:cs="Times New Roman"/>
          <w:color w:val="2D3B45"/>
          <w:sz w:val="36"/>
          <w:szCs w:val="36"/>
        </w:rPr>
      </w:pPr>
      <w:r w:rsidRPr="0067740A">
        <w:rPr>
          <w:rFonts w:ascii="Lato" w:eastAsia="Times New Roman" w:hAnsi="Lato" w:cs="Times New Roman"/>
          <w:color w:val="2D3B45"/>
          <w:sz w:val="36"/>
          <w:szCs w:val="36"/>
        </w:rPr>
        <w:t>Prerequisites</w:t>
      </w:r>
    </w:p>
    <w:p w14:paraId="68434ECB"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This course does not require any prerequisites.</w:t>
      </w:r>
    </w:p>
    <w:p w14:paraId="2C0E845F" w14:textId="77777777" w:rsidR="005F3A3E" w:rsidRDefault="005F3A3E" w:rsidP="0067740A">
      <w:pPr>
        <w:shd w:val="clear" w:color="auto" w:fill="FFFFFF"/>
        <w:spacing w:before="90" w:after="90"/>
        <w:outlineLvl w:val="2"/>
        <w:rPr>
          <w:rFonts w:ascii="Lato" w:eastAsia="Times New Roman" w:hAnsi="Lato" w:cs="Times New Roman"/>
          <w:color w:val="2D3B45"/>
          <w:sz w:val="36"/>
          <w:szCs w:val="36"/>
        </w:rPr>
      </w:pPr>
    </w:p>
    <w:p w14:paraId="7932C29F" w14:textId="2C469D55" w:rsidR="0067740A" w:rsidRPr="0067740A" w:rsidRDefault="0067740A" w:rsidP="0067740A">
      <w:pPr>
        <w:shd w:val="clear" w:color="auto" w:fill="FFFFFF"/>
        <w:spacing w:before="90" w:after="90"/>
        <w:outlineLvl w:val="2"/>
        <w:rPr>
          <w:rFonts w:ascii="Lato" w:eastAsia="Times New Roman" w:hAnsi="Lato" w:cs="Times New Roman"/>
          <w:color w:val="2D3B45"/>
          <w:sz w:val="36"/>
          <w:szCs w:val="36"/>
        </w:rPr>
      </w:pPr>
      <w:r w:rsidRPr="0067740A">
        <w:rPr>
          <w:rFonts w:ascii="Lato" w:eastAsia="Times New Roman" w:hAnsi="Lato" w:cs="Times New Roman"/>
          <w:color w:val="2D3B45"/>
          <w:sz w:val="36"/>
          <w:szCs w:val="36"/>
        </w:rPr>
        <w:lastRenderedPageBreak/>
        <w:t>Course Structure</w:t>
      </w:r>
    </w:p>
    <w:p w14:paraId="2B6137C9"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This is a face-to-face (F2F) course. We have sixteen (16) weeks and sixteen (16) modules to complete. You can view the full list of modules via the Modules link on the left-side in the course navigation menu. Some work will be due in the middle of the week, and other work will be due at the end of the week (Sunday), so be sure to follow the specific instructions for each item found within the modules.  It is highly recommended that you follow the course calendar as it will help keep you on track with assignments during the semester. The work for each week is also outlined at the start of each module in the </w:t>
      </w:r>
      <w:r w:rsidRPr="0067740A">
        <w:rPr>
          <w:rFonts w:ascii="Lato" w:eastAsia="Times New Roman" w:hAnsi="Lato" w:cs="Times New Roman"/>
          <w:b/>
          <w:bCs/>
          <w:color w:val="2D3B45"/>
          <w:sz w:val="36"/>
          <w:szCs w:val="36"/>
        </w:rPr>
        <w:t>weekly overview</w:t>
      </w:r>
      <w:r w:rsidRPr="0067740A">
        <w:rPr>
          <w:rFonts w:ascii="Lato" w:eastAsia="Times New Roman" w:hAnsi="Lato" w:cs="Times New Roman"/>
          <w:color w:val="2D3B45"/>
          <w:sz w:val="28"/>
          <w:szCs w:val="28"/>
        </w:rPr>
        <w:t>.</w:t>
      </w:r>
    </w:p>
    <w:p w14:paraId="4BA5F4C2"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 xml:space="preserve">Course content is in the form of video and printed lectures, reading assignments, note-taking assignments, quizzes, and discussion boards. Additionally, there will be </w:t>
      </w:r>
      <w:proofErr w:type="gramStart"/>
      <w:r w:rsidRPr="0067740A">
        <w:rPr>
          <w:rFonts w:ascii="Lato" w:eastAsia="Times New Roman" w:hAnsi="Lato" w:cs="Times New Roman"/>
          <w:color w:val="2D3B45"/>
          <w:sz w:val="28"/>
          <w:szCs w:val="28"/>
        </w:rPr>
        <w:t>three unit</w:t>
      </w:r>
      <w:proofErr w:type="gramEnd"/>
      <w:r w:rsidRPr="0067740A">
        <w:rPr>
          <w:rFonts w:ascii="Lato" w:eastAsia="Times New Roman" w:hAnsi="Lato" w:cs="Times New Roman"/>
          <w:color w:val="2D3B45"/>
          <w:sz w:val="28"/>
          <w:szCs w:val="28"/>
        </w:rPr>
        <w:t xml:space="preserve"> exams. The first will cover the Greeks and Romans, the second will cover the Renaissance, Scientific Revolution and Enlightenment, and the third will cover the Romantic and early Modern periods.</w:t>
      </w:r>
    </w:p>
    <w:p w14:paraId="103E08F8" w14:textId="715FE945" w:rsidR="0067740A" w:rsidRDefault="0067740A"/>
    <w:p w14:paraId="0784DD54" w14:textId="0F2B8A4E" w:rsidR="0067740A" w:rsidRDefault="0067740A"/>
    <w:p w14:paraId="14657AF3" w14:textId="27EBA8DE" w:rsidR="0067740A" w:rsidRDefault="0067740A"/>
    <w:p w14:paraId="16BA18EE" w14:textId="7C5B20DF" w:rsidR="0067740A" w:rsidRDefault="0067740A"/>
    <w:p w14:paraId="4F0916FA" w14:textId="2AC35A5A" w:rsidR="0067740A" w:rsidRDefault="0067740A"/>
    <w:p w14:paraId="236DE6E5" w14:textId="4A3F9B82" w:rsidR="0067740A" w:rsidRDefault="0067740A"/>
    <w:p w14:paraId="053DAC89" w14:textId="2A10C33C" w:rsidR="0067740A" w:rsidRDefault="0067740A"/>
    <w:p w14:paraId="601EA8DD" w14:textId="13411ED9" w:rsidR="0067740A" w:rsidRDefault="0067740A"/>
    <w:p w14:paraId="44492846" w14:textId="459ADD2C" w:rsidR="0067740A" w:rsidRDefault="0067740A"/>
    <w:p w14:paraId="6123AF5C" w14:textId="310B361D" w:rsidR="0067740A" w:rsidRDefault="0067740A"/>
    <w:p w14:paraId="1627BA46" w14:textId="0D21CAB4" w:rsidR="0067740A" w:rsidRDefault="0067740A"/>
    <w:p w14:paraId="646A0280" w14:textId="51EEE1A9" w:rsidR="0067740A" w:rsidRDefault="0067740A"/>
    <w:p w14:paraId="5453DF38" w14:textId="30A7447B" w:rsidR="0067740A" w:rsidRDefault="0067740A"/>
    <w:p w14:paraId="1BFAF40F" w14:textId="0571A0F8" w:rsidR="0067740A" w:rsidRDefault="0067740A"/>
    <w:p w14:paraId="73390270" w14:textId="6D1F734D" w:rsidR="0067740A" w:rsidRDefault="0067740A"/>
    <w:p w14:paraId="6A975179" w14:textId="4A1D7C94" w:rsidR="0067740A" w:rsidRDefault="0067740A"/>
    <w:p w14:paraId="684109A3" w14:textId="221BA42F" w:rsidR="0067740A" w:rsidRDefault="0067740A"/>
    <w:p w14:paraId="19765D1E" w14:textId="6CDF0AA8" w:rsidR="0067740A" w:rsidRDefault="0067740A"/>
    <w:p w14:paraId="43A8C92A" w14:textId="3D3A2D18" w:rsidR="0067740A" w:rsidRDefault="0067740A"/>
    <w:p w14:paraId="7BE0CD94" w14:textId="7A3B9B20" w:rsidR="0067740A" w:rsidRDefault="0067740A"/>
    <w:p w14:paraId="5BBB1E46" w14:textId="348542D0" w:rsidR="0067740A" w:rsidRDefault="0067740A"/>
    <w:p w14:paraId="7761082A" w14:textId="77777777" w:rsidR="0067740A" w:rsidRDefault="0067740A"/>
    <w:p w14:paraId="3DA3330A" w14:textId="08C2ACDE" w:rsidR="0067740A" w:rsidRDefault="0067740A"/>
    <w:p w14:paraId="2F6E6E48" w14:textId="3A898B63" w:rsidR="00C94049" w:rsidRDefault="00C94049"/>
    <w:p w14:paraId="49B51687" w14:textId="432E1069" w:rsidR="00C94049" w:rsidRDefault="00C94049"/>
    <w:p w14:paraId="59385E0A" w14:textId="77777777" w:rsidR="00C94049" w:rsidRDefault="00C94049"/>
    <w:p w14:paraId="607B1B85" w14:textId="77777777" w:rsidR="0067740A" w:rsidRDefault="0067740A" w:rsidP="0067740A">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Course Schedule</w:t>
      </w:r>
    </w:p>
    <w:p w14:paraId="6DDBA311" w14:textId="5399018D" w:rsidR="0067740A" w:rsidRDefault="0067740A" w:rsidP="0067740A">
      <w:pPr>
        <w:pStyle w:val="NormalWeb"/>
        <w:shd w:val="clear" w:color="auto" w:fill="FFFFFF"/>
        <w:spacing w:before="180" w:beforeAutospacing="0" w:after="180" w:afterAutospacing="0"/>
        <w:rPr>
          <w:rFonts w:ascii="Lato" w:hAnsi="Lato"/>
          <w:color w:val="2D3B45"/>
        </w:rPr>
      </w:pPr>
      <w:r>
        <w:rPr>
          <w:rStyle w:val="Strong"/>
          <w:rFonts w:ascii="Lato" w:hAnsi="Lato"/>
          <w:color w:val="2D3B45"/>
          <w:sz w:val="36"/>
          <w:szCs w:val="36"/>
        </w:rPr>
        <w:t>Humanities HUM</w:t>
      </w:r>
      <w:proofErr w:type="gramStart"/>
      <w:r>
        <w:rPr>
          <w:rStyle w:val="Strong"/>
          <w:rFonts w:ascii="Lato" w:hAnsi="Lato"/>
          <w:color w:val="2D3B45"/>
          <w:sz w:val="36"/>
          <w:szCs w:val="36"/>
        </w:rPr>
        <w:t>1020  Fall</w:t>
      </w:r>
      <w:proofErr w:type="gramEnd"/>
      <w:r>
        <w:rPr>
          <w:rStyle w:val="Strong"/>
          <w:rFonts w:ascii="Lato" w:hAnsi="Lato"/>
          <w:color w:val="2D3B45"/>
          <w:sz w:val="36"/>
          <w:szCs w:val="36"/>
        </w:rPr>
        <w:t xml:space="preserve"> 2022 CRN 18130</w:t>
      </w:r>
      <w:r w:rsidR="005F3A3E">
        <w:rPr>
          <w:rStyle w:val="Strong"/>
          <w:rFonts w:ascii="Lato" w:hAnsi="Lato"/>
          <w:color w:val="2D3B45"/>
          <w:sz w:val="36"/>
          <w:szCs w:val="36"/>
        </w:rPr>
        <w:t>/13361</w:t>
      </w:r>
      <w:r>
        <w:rPr>
          <w:rStyle w:val="Strong"/>
          <w:rFonts w:ascii="Lato" w:hAnsi="Lato"/>
          <w:color w:val="2D3B45"/>
          <w:sz w:val="36"/>
          <w:szCs w:val="36"/>
        </w:rPr>
        <w:t xml:space="preserve"> Schedule*</w:t>
      </w:r>
    </w:p>
    <w:p w14:paraId="1E0BB6A5"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Professor Jonathan </w:t>
      </w:r>
      <w:proofErr w:type="spellStart"/>
      <w:r>
        <w:rPr>
          <w:rFonts w:ascii="Lato" w:hAnsi="Lato"/>
          <w:color w:val="2D3B45"/>
        </w:rPr>
        <w:t>Landwer</w:t>
      </w:r>
      <w:proofErr w:type="spellEnd"/>
    </w:p>
    <w:p w14:paraId="426A87F8"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Class meets Wednesdays at 7pm in Room 1-115</w:t>
      </w:r>
    </w:p>
    <w:p w14:paraId="0BEF1F7F"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6F97FBEA" w14:textId="77777777" w:rsidR="0067740A" w:rsidRDefault="0067740A" w:rsidP="0067740A">
      <w:pPr>
        <w:pStyle w:val="NormalWeb"/>
        <w:shd w:val="clear" w:color="auto" w:fill="FFFFFF"/>
        <w:spacing w:before="180" w:beforeAutospacing="0" w:after="180" w:afterAutospacing="0"/>
        <w:rPr>
          <w:rFonts w:ascii="Lato" w:hAnsi="Lato"/>
          <w:color w:val="2D3B45"/>
        </w:rPr>
      </w:pPr>
      <w:r>
        <w:rPr>
          <w:rStyle w:val="Strong"/>
          <w:rFonts w:ascii="Lato" w:hAnsi="Lato"/>
          <w:i/>
          <w:iCs/>
          <w:color w:val="2D3B45"/>
        </w:rPr>
        <w:t>Week    Chapter                                                                                Beginning the Week of:</w:t>
      </w:r>
    </w:p>
    <w:p w14:paraId="34A8235D"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31617B3B"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              First Civilizations                                                        8/22</w:t>
      </w:r>
    </w:p>
    <w:p w14:paraId="03C1551D"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2              Greek Legacy I                                                             8/29</w:t>
      </w:r>
    </w:p>
    <w:p w14:paraId="2AEAE25F"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3              Classical Greece II                                                       9/5</w:t>
      </w:r>
    </w:p>
    <w:p w14:paraId="0FFB3021"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4              Power and Glory                                                         9/12</w:t>
      </w:r>
    </w:p>
    <w:p w14:paraId="32721EC2"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5             </w:t>
      </w:r>
      <w:r>
        <w:rPr>
          <w:rStyle w:val="Strong"/>
          <w:rFonts w:ascii="Lato" w:hAnsi="Lato"/>
          <w:color w:val="2D3B45"/>
        </w:rPr>
        <w:t> Exam 1</w:t>
      </w:r>
      <w:r>
        <w:rPr>
          <w:rFonts w:ascii="Lato" w:hAnsi="Lato"/>
          <w:color w:val="2D3B45"/>
        </w:rPr>
        <w:t> and Religion &amp; Exploration                           9/19</w:t>
      </w:r>
    </w:p>
    <w:p w14:paraId="5F12B7DD"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6              Christian Dominance                                                  9/26</w:t>
      </w:r>
    </w:p>
    <w:p w14:paraId="6C248CBF"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7              Renaissance                                                                 10/3</w:t>
      </w:r>
    </w:p>
    <w:p w14:paraId="51387811"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8              Reformation                                                                10/10</w:t>
      </w:r>
    </w:p>
    <w:p w14:paraId="7E63079A"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9              Clash of Cultures                                                        10/17</w:t>
      </w:r>
    </w:p>
    <w:p w14:paraId="3827A092"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10           The Baroque                                                                10/24</w:t>
      </w:r>
    </w:p>
    <w:p w14:paraId="6347E42B"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11           The Enlightenment I                                                   10/31</w:t>
      </w:r>
    </w:p>
    <w:p w14:paraId="58092B5F"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12          </w:t>
      </w:r>
      <w:r>
        <w:rPr>
          <w:rStyle w:val="Strong"/>
          <w:rFonts w:ascii="Lato" w:hAnsi="Lato"/>
          <w:color w:val="2D3B45"/>
        </w:rPr>
        <w:t> Exam 2</w:t>
      </w:r>
      <w:r>
        <w:rPr>
          <w:rFonts w:ascii="Lato" w:hAnsi="Lato"/>
          <w:color w:val="2D3B45"/>
        </w:rPr>
        <w:t> and The Enlightenment II                             11/7</w:t>
      </w:r>
    </w:p>
    <w:p w14:paraId="72D1CEF9"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13           The Romantic Era                                                       11/14</w:t>
      </w:r>
    </w:p>
    <w:p w14:paraId="75FE2322"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14           Materialism                                                                 11/21</w:t>
      </w:r>
    </w:p>
    <w:p w14:paraId="3196D925"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15           Modernism                                                                  11/28</w:t>
      </w:r>
    </w:p>
    <w:p w14:paraId="03153BC8"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16           Review </w:t>
      </w:r>
      <w:r>
        <w:rPr>
          <w:rStyle w:val="Strong"/>
          <w:rFonts w:ascii="Lato" w:hAnsi="Lato"/>
          <w:color w:val="2D3B45"/>
        </w:rPr>
        <w:t>Final Exam</w:t>
      </w:r>
      <w:r>
        <w:rPr>
          <w:rFonts w:ascii="Lato" w:hAnsi="Lato"/>
          <w:color w:val="2D3B45"/>
        </w:rPr>
        <w:t>                                                     12/5</w:t>
      </w:r>
    </w:p>
    <w:p w14:paraId="60A32B3D"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 </w:t>
      </w:r>
    </w:p>
    <w:p w14:paraId="00F34103" w14:textId="0F11B123" w:rsidR="0067740A" w:rsidRDefault="0067740A"/>
    <w:p w14:paraId="34C5432A" w14:textId="0EAE7120" w:rsidR="0067740A" w:rsidRDefault="0067740A"/>
    <w:p w14:paraId="55367FB3" w14:textId="26CDD886" w:rsidR="0067740A" w:rsidRDefault="0067740A"/>
    <w:p w14:paraId="2D7E4225" w14:textId="77777777" w:rsidR="0067740A" w:rsidRDefault="0067740A" w:rsidP="0067740A">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Course Policies</w:t>
      </w:r>
    </w:p>
    <w:p w14:paraId="5FBC63C6" w14:textId="7431662C"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fldChar w:fldCharType="begin"/>
      </w:r>
      <w:r>
        <w:rPr>
          <w:rFonts w:ascii="Lato" w:hAnsi="Lato"/>
          <w:color w:val="2D3B45"/>
        </w:rPr>
        <w:instrText xml:space="preserve"> INCLUDEPICTURE "https://valenciacollege.instructure.com/courses/160072/files/35193792/download" \* MERGEFORMATINET </w:instrText>
      </w:r>
      <w:r>
        <w:rPr>
          <w:rFonts w:ascii="Lato" w:hAnsi="Lato"/>
          <w:color w:val="2D3B45"/>
        </w:rPr>
        <w:fldChar w:fldCharType="separate"/>
      </w:r>
      <w:r>
        <w:rPr>
          <w:rFonts w:ascii="Lato" w:hAnsi="Lato"/>
          <w:noProof/>
          <w:color w:val="2D3B45"/>
        </w:rPr>
        <mc:AlternateContent>
          <mc:Choice Requires="wps">
            <w:drawing>
              <wp:inline distT="0" distB="0" distL="0" distR="0" wp14:anchorId="150342DE" wp14:editId="5A0E5DCD">
                <wp:extent cx="15240000" cy="190500"/>
                <wp:effectExtent l="0" t="0" r="0" b="0"/>
                <wp:docPr id="7" name="Rectangle 7"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CB8C8" id="Rectangle 7"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color w:val="2D3B45"/>
        </w:rPr>
        <w:fldChar w:fldCharType="end"/>
      </w:r>
    </w:p>
    <w:p w14:paraId="594C9711"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2D3B45"/>
          <w:sz w:val="28"/>
          <w:szCs w:val="28"/>
        </w:rPr>
        <w:t>ATTENDANCE POLICY</w:t>
      </w:r>
    </w:p>
    <w:p w14:paraId="6A4C55D8"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000000"/>
        </w:rPr>
        <w:t xml:space="preserve">Attendance in a Face 2 Face class is based on a student's physical presence in each class, completion of assignments, quizzes, discussion board postings, and tests. After a student has missed 5 classes and/or failed to complete 5 assigned items (whether assignments, discussions, quizzes, or exams) they will receive a warning. Upon the sixth absence (six missed assignment), the student will automatically be withdrawn from the course by the instructor. There are, of course, exceptions that can include excused illness, military deployment, serious personal issues that prevent attendance. Your particular situation will be </w:t>
      </w:r>
      <w:proofErr w:type="gramStart"/>
      <w:r>
        <w:rPr>
          <w:rFonts w:ascii="Lato" w:hAnsi="Lato"/>
          <w:color w:val="000000"/>
        </w:rPr>
        <w:t>monitored</w:t>
      </w:r>
      <w:proofErr w:type="gramEnd"/>
      <w:r>
        <w:rPr>
          <w:rFonts w:ascii="Lato" w:hAnsi="Lato"/>
          <w:color w:val="000000"/>
        </w:rPr>
        <w:t xml:space="preserve"> and any compensatory provisions will be available, if warranted. It is my effort to support students as they attend this class with the express purpose of teaching the Humanities in a healthy, safe, friendly, and fair environment. </w:t>
      </w:r>
    </w:p>
    <w:p w14:paraId="0D86242D"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In some cases, I will not distinguish between "excused" and "unexcused" absences. For severe medical conditions that result in excessive absences, we </w:t>
      </w:r>
      <w:proofErr w:type="spellStart"/>
      <w:r>
        <w:rPr>
          <w:rFonts w:ascii="Lato" w:hAnsi="Lato"/>
          <w:color w:val="2D3B45"/>
        </w:rPr>
        <w:t>ill</w:t>
      </w:r>
      <w:proofErr w:type="spellEnd"/>
      <w:r>
        <w:rPr>
          <w:rFonts w:ascii="Lato" w:hAnsi="Lato"/>
          <w:color w:val="2D3B45"/>
        </w:rPr>
        <w:t xml:space="preserve"> need to consult the Dean of Students concerning Valencia’s medical withdrawal policy.</w:t>
      </w:r>
    </w:p>
    <w:p w14:paraId="6E268A9E" w14:textId="37D769A7" w:rsidR="0067740A" w:rsidRDefault="0067740A" w:rsidP="0067740A">
      <w:pPr>
        <w:pStyle w:val="NormalWeb"/>
        <w:shd w:val="clear" w:color="auto" w:fill="FFFFFF"/>
        <w:spacing w:before="0" w:beforeAutospacing="0" w:after="0" w:afterAutospacing="0"/>
        <w:rPr>
          <w:rFonts w:ascii="Lato" w:hAnsi="Lato"/>
          <w:color w:val="2D3B45"/>
        </w:rPr>
      </w:pPr>
      <w:r>
        <w:rPr>
          <w:rFonts w:ascii="Lato" w:hAnsi="Lato"/>
          <w:color w:val="2D3B45"/>
        </w:rPr>
        <w:t xml:space="preserve">If you are </w:t>
      </w:r>
      <w:r w:rsidR="005F3A3E">
        <w:rPr>
          <w:rFonts w:ascii="Lato" w:hAnsi="Lato"/>
          <w:color w:val="2D3B45"/>
        </w:rPr>
        <w:t xml:space="preserve">an international student or a student with financial aid </w:t>
      </w:r>
      <w:r>
        <w:rPr>
          <w:rFonts w:ascii="Lato" w:hAnsi="Lato"/>
          <w:color w:val="2D3B45"/>
        </w:rPr>
        <w:t>it is your responsibility to know how a "W" will affect your status.</w:t>
      </w:r>
    </w:p>
    <w:p w14:paraId="57A0B90C"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Students will be withdrawn from class after missing 6 assignments. This is a clear understanding that the student is either unable or unwilling to participate in class. Special circumstances may </w:t>
      </w:r>
      <w:proofErr w:type="gramStart"/>
      <w:r>
        <w:rPr>
          <w:rFonts w:ascii="Lato" w:hAnsi="Lato"/>
          <w:color w:val="2D3B45"/>
        </w:rPr>
        <w:t>arise</w:t>
      </w:r>
      <w:proofErr w:type="gramEnd"/>
      <w:r>
        <w:rPr>
          <w:rFonts w:ascii="Lato" w:hAnsi="Lato"/>
          <w:color w:val="2D3B45"/>
        </w:rPr>
        <w:t xml:space="preserve"> and students may appeal to the Professor if their condition(s) warrants it. </w:t>
      </w:r>
    </w:p>
    <w:p w14:paraId="4BE7DFB2"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2D3B45"/>
          <w:sz w:val="28"/>
          <w:szCs w:val="28"/>
        </w:rPr>
        <w:t>"NO SHOW" POLICY</w:t>
      </w:r>
    </w:p>
    <w:p w14:paraId="197D7D71"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Students must post an introduction to the Discussion Board by 11:59 pm on the first Sunday after the semester begins and respond to two other students to avoid being withdrawn from the course as a “No Show.”</w:t>
      </w:r>
    </w:p>
    <w:p w14:paraId="7E42205A"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2D3B45"/>
          <w:sz w:val="28"/>
          <w:szCs w:val="28"/>
        </w:rPr>
        <w:t>STUDENT WITHDRAWAL POLICY/WITHDRAWAL DEADLINE</w:t>
      </w:r>
    </w:p>
    <w:p w14:paraId="49E027C3"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October 30th at 11:59 pm is the deadline for withdrawing from a class for the full Fall 2022 term. If you withdraw from a course prior to this date, you will automatically receive a “W,” regardless of the grade you were earning at the time. (See the Attendance </w:t>
      </w:r>
      <w:r>
        <w:rPr>
          <w:rFonts w:ascii="Lato" w:hAnsi="Lato"/>
          <w:color w:val="2D3B45"/>
        </w:rPr>
        <w:lastRenderedPageBreak/>
        <w:t>Policy above for how absences--in the form of missed assignments or discussions--will affect a student's status in the course.)</w:t>
      </w:r>
    </w:p>
    <w:p w14:paraId="3762427A"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A student who fails to submit assignments (or take quizzes or tests) with six different due dates will automatically be withdrawn from the course for excessive absences. (See full attendance policy above.)</w:t>
      </w:r>
    </w:p>
    <w:p w14:paraId="4F9D059B"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2D3B45"/>
          <w:sz w:val="28"/>
          <w:szCs w:val="28"/>
        </w:rPr>
        <w:t>INTERRUPTED QUIZZES OR EXAMS</w:t>
      </w:r>
    </w:p>
    <w:p w14:paraId="55ECE97E"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Occasionally it happens that your server, computer, or Canvas has an error while you are taking a quiz or an exam online, and you need to have the exam or quiz reset. If that happens, you can contact me to help you if I am able to—only if the deadline has not passed. Please be aware of and </w:t>
      </w:r>
      <w:proofErr w:type="gramStart"/>
      <w:r>
        <w:rPr>
          <w:rFonts w:ascii="Lato" w:hAnsi="Lato"/>
          <w:color w:val="2D3B45"/>
        </w:rPr>
        <w:t>take into account</w:t>
      </w:r>
      <w:proofErr w:type="gramEnd"/>
      <w:r>
        <w:rPr>
          <w:rFonts w:ascii="Lato" w:hAnsi="Lato"/>
          <w:color w:val="2D3B45"/>
        </w:rPr>
        <w:t xml:space="preserve"> my office hours. If you email me at 11:00 pm when your quiz is due by 11:59 pm that same day, you should not expect a response from me before the deadline. By the following morning, when I read your email, the deadline will have </w:t>
      </w:r>
      <w:proofErr w:type="gramStart"/>
      <w:r>
        <w:rPr>
          <w:rFonts w:ascii="Lato" w:hAnsi="Lato"/>
          <w:color w:val="2D3B45"/>
        </w:rPr>
        <w:t>passed</w:t>
      </w:r>
      <w:proofErr w:type="gramEnd"/>
      <w:r>
        <w:rPr>
          <w:rFonts w:ascii="Lato" w:hAnsi="Lato"/>
          <w:color w:val="2D3B45"/>
        </w:rPr>
        <w:t xml:space="preserve"> and you will not be eligible to retake or take the quiz you missed. Please plan accordingly.</w:t>
      </w:r>
    </w:p>
    <w:p w14:paraId="7CC66CF9"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2D3B45"/>
          <w:sz w:val="28"/>
          <w:szCs w:val="28"/>
        </w:rPr>
        <w:t>ACADEMIC HONESTY</w:t>
      </w:r>
    </w:p>
    <w:p w14:paraId="634F835E"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Plagiarism is the practice of taking someone else's work or ideas without giving proper credit. Plagiarism also occurs when two or more students submit identical work. 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14:paraId="7C6F912D"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2D3B45"/>
          <w:sz w:val="28"/>
          <w:szCs w:val="28"/>
        </w:rPr>
        <w:t>POLICIES CONCERNING TEST, QUIZ AND ASSIGNMENT DEADLINES</w:t>
      </w:r>
    </w:p>
    <w:p w14:paraId="5F2157FE" w14:textId="77777777" w:rsidR="0067740A" w:rsidRDefault="0067740A" w:rsidP="0067740A">
      <w:pPr>
        <w:numPr>
          <w:ilvl w:val="0"/>
          <w:numId w:val="3"/>
        </w:numPr>
        <w:shd w:val="clear" w:color="auto" w:fill="FFFFFF"/>
        <w:spacing w:before="100" w:beforeAutospacing="1" w:after="100" w:afterAutospacing="1"/>
        <w:ind w:left="1095"/>
        <w:rPr>
          <w:rFonts w:ascii="Lato" w:hAnsi="Lato"/>
          <w:color w:val="2D3B45"/>
        </w:rPr>
      </w:pPr>
      <w:r>
        <w:rPr>
          <w:rFonts w:ascii="Lato" w:hAnsi="Lato"/>
          <w:color w:val="2D3B45"/>
        </w:rPr>
        <w:t>Deadline for taking quizzes and tests: Quizzes and tests must be completed by 11:59 pm each Sunday</w:t>
      </w:r>
      <w:r>
        <w:rPr>
          <w:rStyle w:val="Strong"/>
          <w:rFonts w:ascii="Lato" w:hAnsi="Lato"/>
          <w:color w:val="2D3B45"/>
        </w:rPr>
        <w:t>. </w:t>
      </w:r>
      <w:r>
        <w:rPr>
          <w:rFonts w:ascii="Lato" w:hAnsi="Lato"/>
          <w:color w:val="2D3B45"/>
        </w:rPr>
        <w:t>Extensions are not automatic; they may be given if a student can offer proof of extenuating circumstances that caused them to legitimately miss a quiz or test deadline.</w:t>
      </w:r>
    </w:p>
    <w:p w14:paraId="1D3993CD" w14:textId="77777777" w:rsidR="0067740A" w:rsidRDefault="0067740A" w:rsidP="0067740A">
      <w:pPr>
        <w:numPr>
          <w:ilvl w:val="0"/>
          <w:numId w:val="3"/>
        </w:numPr>
        <w:shd w:val="clear" w:color="auto" w:fill="FFFFFF"/>
        <w:spacing w:before="100" w:beforeAutospacing="1" w:after="100" w:afterAutospacing="1"/>
        <w:ind w:left="1095"/>
        <w:rPr>
          <w:rFonts w:ascii="Lato" w:hAnsi="Lato"/>
          <w:color w:val="2D3B45"/>
        </w:rPr>
      </w:pPr>
      <w:r>
        <w:rPr>
          <w:rFonts w:ascii="Lato" w:hAnsi="Lato"/>
          <w:color w:val="2D3B45"/>
        </w:rPr>
        <w:t>Deadline for submitting homework assignments: Some homework assignments will be due by 11:59 pm on Wednesdays, and others will be due by 11:59 pm on Sundays. </w:t>
      </w:r>
      <w:r>
        <w:rPr>
          <w:rFonts w:ascii="Lato" w:hAnsi="Lato"/>
          <w:color w:val="2D3B45"/>
          <w:u w:val="single"/>
        </w:rPr>
        <w:t>Students are responsible for knowing the due dates for each assignment.</w:t>
      </w:r>
      <w:r>
        <w:rPr>
          <w:rFonts w:ascii="Lato" w:hAnsi="Lato"/>
          <w:color w:val="2D3B45"/>
        </w:rPr>
        <w:t> Specific information about each assignment can be found by clicking on "Tasks" at the top of each weekly module. </w:t>
      </w:r>
      <w:r>
        <w:rPr>
          <w:rFonts w:ascii="Lato" w:hAnsi="Lato"/>
          <w:color w:val="2D3B45"/>
          <w:u w:val="single"/>
        </w:rPr>
        <w:t>Late</w:t>
      </w:r>
      <w:r>
        <w:rPr>
          <w:rFonts w:ascii="Lato" w:hAnsi="Lato"/>
          <w:color w:val="2D3B45"/>
        </w:rPr>
        <w:t> </w:t>
      </w:r>
      <w:r>
        <w:rPr>
          <w:rFonts w:ascii="Lato" w:hAnsi="Lato"/>
          <w:color w:val="2D3B45"/>
          <w:u w:val="single"/>
        </w:rPr>
        <w:t>work will not be accepted</w:t>
      </w:r>
      <w:r>
        <w:rPr>
          <w:rFonts w:ascii="Lato" w:hAnsi="Lato"/>
          <w:color w:val="2D3B45"/>
        </w:rPr>
        <w:t> unless there are extenuating circumstances that can be proven by appropriate documentation.</w:t>
      </w:r>
    </w:p>
    <w:p w14:paraId="44E7E1DC" w14:textId="77777777" w:rsidR="0067740A" w:rsidRDefault="0067740A" w:rsidP="0067740A">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t>COPYRIGHT POLICY</w:t>
      </w:r>
    </w:p>
    <w:p w14:paraId="0ED08C37" w14:textId="77777777" w:rsidR="0067740A" w:rsidRDefault="0067740A" w:rsidP="0067740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To avoid copyright infringement, any materials produced specifically for this class can ONLY be used during this term for this class.</w:t>
      </w:r>
    </w:p>
    <w:p w14:paraId="719FE4E8" w14:textId="77777777" w:rsidR="0067740A" w:rsidRDefault="0067740A" w:rsidP="0067740A">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lastRenderedPageBreak/>
        <w:t>THIRD PARTY SOFTWARE &amp; FERPA POLICY</w:t>
      </w:r>
    </w:p>
    <w:p w14:paraId="1E1D8AB3" w14:textId="77777777" w:rsidR="0067740A" w:rsidRDefault="0067740A" w:rsidP="0067740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Third party software privacy policies will be provided at the point of use within the course.</w:t>
      </w:r>
    </w:p>
    <w:p w14:paraId="6E5EB696" w14:textId="77777777" w:rsidR="0067740A" w:rsidRDefault="0067740A" w:rsidP="0067740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428F9639"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000000"/>
          <w:sz w:val="28"/>
          <w:szCs w:val="28"/>
        </w:rPr>
        <w:t>FINAL EXAM POLICY</w:t>
      </w:r>
    </w:p>
    <w:p w14:paraId="1982DAC2" w14:textId="77777777" w:rsidR="0067740A" w:rsidRDefault="0067740A" w:rsidP="0067740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14:paraId="4C0EF3FB" w14:textId="77777777" w:rsidR="0067740A" w:rsidRDefault="0067740A" w:rsidP="0067740A">
      <w:pPr>
        <w:pStyle w:val="Heading2"/>
        <w:shd w:val="clear" w:color="auto" w:fill="FFFFFF"/>
        <w:spacing w:before="90" w:after="90"/>
        <w:rPr>
          <w:rFonts w:ascii="Lato" w:hAnsi="Lato"/>
          <w:color w:val="2D3B45"/>
          <w:sz w:val="43"/>
          <w:szCs w:val="43"/>
        </w:rPr>
      </w:pPr>
      <w:r>
        <w:rPr>
          <w:rFonts w:ascii="Lato" w:hAnsi="Lato"/>
          <w:b/>
          <w:bCs/>
          <w:color w:val="2D3B45"/>
          <w:sz w:val="28"/>
          <w:szCs w:val="28"/>
        </w:rPr>
        <w:t>BASIS OF EVALUATION</w:t>
      </w:r>
    </w:p>
    <w:p w14:paraId="74B2C42A"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Students will be evaluated </w:t>
      </w:r>
      <w:proofErr w:type="gramStart"/>
      <w:r>
        <w:rPr>
          <w:rFonts w:ascii="Lato" w:hAnsi="Lato"/>
          <w:color w:val="2D3B45"/>
        </w:rPr>
        <w:t>on the basis of</w:t>
      </w:r>
      <w:proofErr w:type="gramEnd"/>
      <w:r>
        <w:rPr>
          <w:rFonts w:ascii="Lato" w:hAnsi="Lato"/>
          <w:color w:val="2D3B45"/>
        </w:rPr>
        <w:t xml:space="preserve"> a point system. Each assignment, quiz, and test will be worth a certain number of points. Grade distribution will be as follows:</w:t>
      </w:r>
    </w:p>
    <w:p w14:paraId="091C7340"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u w:val="single"/>
        </w:rPr>
        <w:t>Points Earned</w:t>
      </w:r>
      <w:r>
        <w:rPr>
          <w:rFonts w:ascii="Lato" w:hAnsi="Lato"/>
          <w:color w:val="2D3B45"/>
        </w:rPr>
        <w:t> </w:t>
      </w:r>
      <w:r>
        <w:rPr>
          <w:rFonts w:ascii="Lato" w:hAnsi="Lato"/>
          <w:color w:val="2D3B45"/>
          <w:u w:val="single"/>
        </w:rPr>
        <w:t>Final Grade</w:t>
      </w:r>
    </w:p>
    <w:p w14:paraId="237E189F"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90-100 </w:t>
      </w:r>
      <w:proofErr w:type="gramStart"/>
      <w:r>
        <w:rPr>
          <w:rFonts w:ascii="Lato" w:hAnsi="Lato"/>
          <w:color w:val="2D3B45"/>
        </w:rPr>
        <w:t>%  A</w:t>
      </w:r>
      <w:proofErr w:type="gramEnd"/>
    </w:p>
    <w:p w14:paraId="37835258"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80-89% B</w:t>
      </w:r>
    </w:p>
    <w:p w14:paraId="43FAD7DB"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70-79% C</w:t>
      </w:r>
    </w:p>
    <w:p w14:paraId="0937B6E4"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60-69% D</w:t>
      </w:r>
    </w:p>
    <w:p w14:paraId="3970037F"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t>less than 60% F</w:t>
      </w:r>
    </w:p>
    <w:p w14:paraId="41F84A6C" w14:textId="2629AAFC" w:rsidR="0067740A" w:rsidRDefault="0067740A"/>
    <w:p w14:paraId="279148E9" w14:textId="0BA6D170" w:rsidR="0067740A" w:rsidRDefault="0067740A"/>
    <w:p w14:paraId="19BD7168" w14:textId="13B473B5" w:rsidR="0067740A" w:rsidRDefault="0067740A"/>
    <w:p w14:paraId="0CC7A0D4" w14:textId="61718FB9" w:rsidR="0067740A" w:rsidRDefault="0067740A"/>
    <w:p w14:paraId="5CA39A93" w14:textId="0B6DE899" w:rsidR="0067740A" w:rsidRDefault="0067740A"/>
    <w:p w14:paraId="1280FE57" w14:textId="79AA1164" w:rsidR="0067740A" w:rsidRDefault="0067740A"/>
    <w:p w14:paraId="0C6A159A" w14:textId="5CCB7A8D" w:rsidR="0067740A" w:rsidRDefault="0067740A"/>
    <w:p w14:paraId="0529699D" w14:textId="20C55F37" w:rsidR="0067740A" w:rsidRDefault="0067740A"/>
    <w:p w14:paraId="4EE276C7" w14:textId="60F39A2A" w:rsidR="0067740A" w:rsidRDefault="0067740A"/>
    <w:p w14:paraId="7C6E3058" w14:textId="2A41A02C" w:rsidR="0067740A" w:rsidRDefault="0067740A"/>
    <w:p w14:paraId="32AA89BB" w14:textId="5372AB4A" w:rsidR="0067740A" w:rsidRDefault="0067740A"/>
    <w:p w14:paraId="71222659" w14:textId="462616D3" w:rsidR="0067740A" w:rsidRDefault="0067740A"/>
    <w:p w14:paraId="2E848FF6" w14:textId="2E938D5C" w:rsidR="0067740A" w:rsidRDefault="0067740A"/>
    <w:p w14:paraId="0FDABC3E" w14:textId="77777777" w:rsidR="0067740A" w:rsidRDefault="0067740A" w:rsidP="0067740A">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lastRenderedPageBreak/>
        <w:t>Student Support Services</w:t>
      </w:r>
    </w:p>
    <w:p w14:paraId="55744E6B" w14:textId="39EA5620"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rPr>
        <w:fldChar w:fldCharType="begin"/>
      </w:r>
      <w:r>
        <w:rPr>
          <w:rFonts w:ascii="Lato" w:hAnsi="Lato"/>
          <w:color w:val="2D3B45"/>
        </w:rPr>
        <w:instrText xml:space="preserve"> INCLUDEPICTURE "https://valenciacollege.instructure.com/courses/77659/files/13875788/download?download_frd=1" \* MERGEFORMATINET </w:instrText>
      </w:r>
      <w:r>
        <w:rPr>
          <w:rFonts w:ascii="Lato" w:hAnsi="Lato"/>
          <w:color w:val="2D3B45"/>
        </w:rPr>
        <w:fldChar w:fldCharType="separate"/>
      </w:r>
      <w:r>
        <w:rPr>
          <w:rFonts w:ascii="Lato" w:hAnsi="Lato"/>
          <w:noProof/>
          <w:color w:val="2D3B45"/>
        </w:rPr>
        <mc:AlternateContent>
          <mc:Choice Requires="wps">
            <w:drawing>
              <wp:inline distT="0" distB="0" distL="0" distR="0" wp14:anchorId="2207B872" wp14:editId="42E3D836">
                <wp:extent cx="15240000" cy="190500"/>
                <wp:effectExtent l="0" t="0" r="0" b="0"/>
                <wp:docPr id="16" name="Rectangle 16"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B6688" id="Rectangle 16"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color w:val="2D3B45"/>
        </w:rPr>
        <w:fldChar w:fldCharType="end"/>
      </w:r>
    </w:p>
    <w:p w14:paraId="69F14C0A" w14:textId="77777777" w:rsidR="0067740A" w:rsidRDefault="0067740A" w:rsidP="0067740A">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28"/>
          <w:szCs w:val="28"/>
        </w:rPr>
        <w:t>Enrollment Services</w:t>
      </w:r>
    </w:p>
    <w:p w14:paraId="68FF0E6C"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rPr>
        <w:t>Here is the phone number to call if you are having any issues with your registration:</w:t>
      </w:r>
    </w:p>
    <w:p w14:paraId="1BD92991"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rPr>
        <w:t>407-582-1507</w:t>
      </w:r>
    </w:p>
    <w:p w14:paraId="751C5B77" w14:textId="324E5C7F"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rPr>
        <w:fldChar w:fldCharType="begin"/>
      </w:r>
      <w:r>
        <w:rPr>
          <w:rFonts w:ascii="Lato" w:hAnsi="Lato"/>
          <w:color w:val="2D3B45"/>
          <w:sz w:val="28"/>
          <w:szCs w:val="28"/>
        </w:rPr>
        <w:instrText xml:space="preserve"> INCLUDEPICTURE "https://valenciacollege.instructure.com/courses/160072/files/35193822/download" \* MERGEFORMATINET </w:instrText>
      </w:r>
      <w:r>
        <w:rPr>
          <w:rFonts w:ascii="Lato" w:hAnsi="Lato"/>
          <w:color w:val="2D3B45"/>
          <w:sz w:val="28"/>
          <w:szCs w:val="28"/>
        </w:rPr>
        <w:fldChar w:fldCharType="separate"/>
      </w:r>
      <w:r>
        <w:rPr>
          <w:rFonts w:ascii="Lato" w:hAnsi="Lato"/>
          <w:noProof/>
          <w:color w:val="2D3B45"/>
          <w:sz w:val="28"/>
          <w:szCs w:val="28"/>
        </w:rPr>
        <mc:AlternateContent>
          <mc:Choice Requires="wps">
            <w:drawing>
              <wp:inline distT="0" distB="0" distL="0" distR="0" wp14:anchorId="1D3BB100" wp14:editId="0B11509D">
                <wp:extent cx="15240000" cy="190500"/>
                <wp:effectExtent l="0" t="0" r="0" b="0"/>
                <wp:docPr id="15" name="Rectangle 1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72A39" id="Rectangle 15"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color w:val="2D3B45"/>
          <w:sz w:val="28"/>
          <w:szCs w:val="28"/>
        </w:rPr>
        <w:fldChar w:fldCharType="end"/>
      </w:r>
    </w:p>
    <w:p w14:paraId="5BEDE27C" w14:textId="77777777" w:rsidR="0067740A" w:rsidRDefault="0067740A" w:rsidP="0067740A">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28"/>
          <w:szCs w:val="28"/>
        </w:rPr>
        <w:t>Keep Learning</w:t>
      </w:r>
    </w:p>
    <w:p w14:paraId="50168B6F" w14:textId="18068A97" w:rsidR="0067740A" w:rsidRDefault="0067740A" w:rsidP="0067740A">
      <w:pPr>
        <w:pStyle w:val="NormalWeb"/>
        <w:shd w:val="clear" w:color="auto" w:fill="FFFFFF"/>
        <w:spacing w:before="0" w:beforeAutospacing="0" w:after="0" w:afterAutospacing="0"/>
        <w:rPr>
          <w:rFonts w:ascii="Lato" w:hAnsi="Lato"/>
          <w:color w:val="2D3B45"/>
        </w:rPr>
      </w:pPr>
      <w:r>
        <w:rPr>
          <w:rFonts w:ascii="Lato" w:hAnsi="Lato"/>
          <w:color w:val="2D3B45"/>
          <w:sz w:val="28"/>
          <w:szCs w:val="28"/>
        </w:rPr>
        <w:t xml:space="preserve">Valencia is committed to providing students with resources for moving online. Check </w:t>
      </w:r>
      <w:proofErr w:type="gramStart"/>
      <w:r>
        <w:rPr>
          <w:rFonts w:ascii="Lato" w:hAnsi="Lato"/>
          <w:color w:val="2D3B45"/>
          <w:sz w:val="28"/>
          <w:szCs w:val="28"/>
        </w:rPr>
        <w:t>the </w:t>
      </w:r>
      <w:r w:rsidR="005F3A3E">
        <w:rPr>
          <w:rFonts w:ascii="Lato" w:hAnsi="Lato"/>
          <w:color w:val="2D3B45"/>
          <w:sz w:val="28"/>
          <w:szCs w:val="28"/>
        </w:rPr>
        <w:t xml:space="preserve"> </w:t>
      </w:r>
      <w:r>
        <w:rPr>
          <w:rFonts w:ascii="Lato" w:hAnsi="Lato"/>
          <w:color w:val="2D3B45"/>
          <w:sz w:val="28"/>
          <w:szCs w:val="28"/>
        </w:rPr>
        <w:t>website</w:t>
      </w:r>
      <w:proofErr w:type="gramEnd"/>
      <w:r>
        <w:rPr>
          <w:rFonts w:ascii="Lato" w:hAnsi="Lato"/>
          <w:color w:val="2D3B45"/>
          <w:sz w:val="28"/>
          <w:szCs w:val="28"/>
        </w:rPr>
        <w:t xml:space="preserve"> throughout the term for information and updates.</w:t>
      </w:r>
    </w:p>
    <w:p w14:paraId="0BEFF9BE" w14:textId="1AC3FC47" w:rsidR="0067740A" w:rsidRDefault="0067740A" w:rsidP="0067740A">
      <w:pPr>
        <w:pStyle w:val="Heading3"/>
        <w:shd w:val="clear" w:color="auto" w:fill="FFFFFF"/>
        <w:spacing w:before="90" w:beforeAutospacing="0" w:after="90" w:afterAutospacing="0"/>
        <w:rPr>
          <w:rFonts w:ascii="Lato" w:hAnsi="Lato"/>
          <w:b w:val="0"/>
          <w:bCs w:val="0"/>
          <w:color w:val="2D3B45"/>
          <w:sz w:val="36"/>
          <w:szCs w:val="36"/>
        </w:rPr>
      </w:pPr>
      <w:r>
        <w:rPr>
          <w:rFonts w:ascii="Lato" w:hAnsi="Lato"/>
          <w:color w:val="2D3B45"/>
          <w:sz w:val="28"/>
          <w:szCs w:val="28"/>
        </w:rPr>
        <w:fldChar w:fldCharType="begin"/>
      </w:r>
      <w:r>
        <w:rPr>
          <w:rFonts w:ascii="Lato" w:hAnsi="Lato"/>
          <w:color w:val="2D3B45"/>
          <w:sz w:val="28"/>
          <w:szCs w:val="28"/>
        </w:rPr>
        <w:instrText xml:space="preserve"> INCLUDEPICTURE "https://valenciacollege.instructure.com/courses/160072/files/35193792/download" \* MERGEFORMATINET </w:instrText>
      </w:r>
      <w:r>
        <w:rPr>
          <w:rFonts w:ascii="Lato" w:hAnsi="Lato"/>
          <w:color w:val="2D3B45"/>
          <w:sz w:val="28"/>
          <w:szCs w:val="28"/>
        </w:rPr>
        <w:fldChar w:fldCharType="separate"/>
      </w:r>
      <w:r>
        <w:rPr>
          <w:rFonts w:ascii="Lato" w:hAnsi="Lato"/>
          <w:noProof/>
          <w:color w:val="2D3B45"/>
          <w:sz w:val="28"/>
          <w:szCs w:val="28"/>
        </w:rPr>
        <mc:AlternateContent>
          <mc:Choice Requires="wps">
            <w:drawing>
              <wp:inline distT="0" distB="0" distL="0" distR="0" wp14:anchorId="6AAD2261" wp14:editId="56FBF3C7">
                <wp:extent cx="13296900" cy="152400"/>
                <wp:effectExtent l="0" t="0" r="0" b="0"/>
                <wp:docPr id="13" name="Rectangle 13"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96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87DD9" id="Rectangle 13" o:spid="_x0000_s1026" alt="Yellow Banner" style="width:1047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" filled="f" stroked="f">
                <o:lock v:ext="edit" aspectratio="t"/>
                <w10:anchorlock/>
              </v:rect>
            </w:pict>
          </mc:Fallback>
        </mc:AlternateContent>
      </w:r>
      <w:r>
        <w:rPr>
          <w:rFonts w:ascii="Lato" w:hAnsi="Lato"/>
          <w:color w:val="2D3B45"/>
          <w:sz w:val="28"/>
          <w:szCs w:val="28"/>
        </w:rPr>
        <w:fldChar w:fldCharType="end"/>
      </w:r>
      <w:r>
        <w:rPr>
          <w:rFonts w:ascii="Lato" w:hAnsi="Lato"/>
          <w:b w:val="0"/>
          <w:bCs w:val="0"/>
          <w:color w:val="2D3B45"/>
          <w:sz w:val="28"/>
          <w:szCs w:val="28"/>
        </w:rPr>
        <w:t>Students with Disabilities</w:t>
      </w:r>
    </w:p>
    <w:p w14:paraId="104CAE64" w14:textId="3F1C285C" w:rsidR="0067740A" w:rsidRDefault="0067740A" w:rsidP="0067740A">
      <w:pPr>
        <w:pStyle w:val="NormalWeb"/>
        <w:shd w:val="clear" w:color="auto" w:fill="FFFFFF"/>
        <w:spacing w:before="0" w:beforeAutospacing="0" w:after="0" w:afterAutospacing="0"/>
        <w:rPr>
          <w:rFonts w:ascii="Lato" w:hAnsi="Lato"/>
          <w:color w:val="2D3B45"/>
        </w:rPr>
      </w:pPr>
      <w:r>
        <w:rPr>
          <w:rFonts w:ascii="Lato" w:hAnsi="Lato"/>
          <w:color w:val="2D3B45"/>
          <w:sz w:val="28"/>
          <w:szCs w:val="28"/>
        </w:rPr>
        <w:t xml:space="preserve">Valencia is committed to ensuring that </w:t>
      </w:r>
      <w:proofErr w:type="gramStart"/>
      <w:r>
        <w:rPr>
          <w:rFonts w:ascii="Lato" w:hAnsi="Lato"/>
          <w:color w:val="2D3B45"/>
          <w:sz w:val="28"/>
          <w:szCs w:val="28"/>
        </w:rPr>
        <w:t>all of</w:t>
      </w:r>
      <w:proofErr w:type="gramEnd"/>
      <w:r>
        <w:rPr>
          <w:rFonts w:ascii="Lato" w:hAnsi="Lato"/>
          <w:color w:val="2D3B45"/>
          <w:sz w:val="28"/>
          <w:szCs w:val="28"/>
        </w:rPr>
        <w:t xml:space="preserve"> its programs and services are accessible to students with disabilities. </w:t>
      </w:r>
      <w:r w:rsidR="005F3A3E">
        <w:rPr>
          <w:rFonts w:ascii="Lato" w:hAnsi="Lato"/>
          <w:color w:val="2D3B45"/>
          <w:sz w:val="28"/>
          <w:szCs w:val="28"/>
        </w:rPr>
        <w:t xml:space="preserve"> </w:t>
      </w:r>
      <w:r>
        <w:rPr>
          <w:rFonts w:ascii="Lato" w:hAnsi="Lato"/>
          <w:color w:val="2D3B45"/>
          <w:sz w:val="28"/>
          <w:szCs w:val="28"/>
        </w:rPr>
        <w:t>determines reasonable and appropriate accommodations for qualified students with documented disabilities based upon the need and impact of the specific disability.</w:t>
      </w:r>
    </w:p>
    <w:p w14:paraId="68CAE6ED" w14:textId="77777777" w:rsidR="0067740A" w:rsidRDefault="0067740A" w:rsidP="0067740A">
      <w:pPr>
        <w:pStyle w:val="NormalWeb"/>
        <w:shd w:val="clear" w:color="auto" w:fill="FFFFFF"/>
        <w:spacing w:before="180" w:beforeAutospacing="0" w:after="180" w:afterAutospacing="0"/>
        <w:rPr>
          <w:rFonts w:ascii="Lato" w:hAnsi="Lato"/>
          <w:color w:val="2D3B45"/>
        </w:rPr>
      </w:pPr>
      <w:r>
        <w:rPr>
          <w:rFonts w:ascii="Lato" w:hAnsi="Lato"/>
          <w:color w:val="2D3B45"/>
          <w:sz w:val="28"/>
          <w:szCs w:val="28"/>
        </w:rPr>
        <w:t>Any student requiring course accommodations due to physical, emotional or learning disability must contact the instructor and provide a </w:t>
      </w:r>
      <w:r>
        <w:rPr>
          <w:rStyle w:val="Emphasis"/>
          <w:rFonts w:ascii="Lato" w:hAnsi="Lato"/>
          <w:color w:val="2D3B45"/>
          <w:sz w:val="28"/>
          <w:szCs w:val="28"/>
        </w:rPr>
        <w:t>Notification to Instructor</w:t>
      </w:r>
      <w:r>
        <w:rPr>
          <w:rFonts w:ascii="Lato" w:hAnsi="Lato"/>
          <w:color w:val="2D3B45"/>
          <w:sz w:val="28"/>
          <w:szCs w:val="28"/>
        </w:rPr>
        <w:t> form by the end of the second week of class. To obtain a letter of accommodation, contact OSD at 407-582-2229.</w:t>
      </w:r>
    </w:p>
    <w:p w14:paraId="4B09FF91" w14:textId="6F47B2B0" w:rsidR="0067740A" w:rsidRDefault="0067740A" w:rsidP="0067740A">
      <w:pPr>
        <w:pStyle w:val="Heading3"/>
        <w:shd w:val="clear" w:color="auto" w:fill="FFFFFF"/>
        <w:spacing w:before="90" w:beforeAutospacing="0" w:after="90" w:afterAutospacing="0"/>
        <w:rPr>
          <w:rFonts w:ascii="Lato" w:hAnsi="Lato"/>
          <w:b w:val="0"/>
          <w:bCs w:val="0"/>
          <w:color w:val="2D3B45"/>
          <w:sz w:val="36"/>
          <w:szCs w:val="36"/>
        </w:rPr>
      </w:pPr>
      <w:r>
        <w:rPr>
          <w:rFonts w:ascii="Lato" w:hAnsi="Lato"/>
          <w:color w:val="2D3B45"/>
          <w:sz w:val="28"/>
          <w:szCs w:val="28"/>
        </w:rPr>
        <w:fldChar w:fldCharType="begin"/>
      </w:r>
      <w:r>
        <w:rPr>
          <w:rFonts w:ascii="Lato" w:hAnsi="Lato"/>
          <w:color w:val="2D3B45"/>
          <w:sz w:val="28"/>
          <w:szCs w:val="28"/>
        </w:rPr>
        <w:instrText xml:space="preserve"> INCLUDEPICTURE "https://valenciacollege.instructure.com/courses/160072/files/35193792/download" \* MERGEFORMATINET </w:instrText>
      </w:r>
      <w:r>
        <w:rPr>
          <w:rFonts w:ascii="Lato" w:hAnsi="Lato"/>
          <w:color w:val="2D3B45"/>
          <w:sz w:val="28"/>
          <w:szCs w:val="28"/>
        </w:rPr>
        <w:fldChar w:fldCharType="separate"/>
      </w:r>
      <w:r>
        <w:rPr>
          <w:rFonts w:ascii="Lato" w:hAnsi="Lato"/>
          <w:noProof/>
          <w:color w:val="2D3B45"/>
          <w:sz w:val="28"/>
          <w:szCs w:val="28"/>
        </w:rPr>
        <mc:AlternateContent>
          <mc:Choice Requires="wps">
            <w:drawing>
              <wp:inline distT="0" distB="0" distL="0" distR="0" wp14:anchorId="7B53452B" wp14:editId="38E2C90C">
                <wp:extent cx="13296900" cy="152400"/>
                <wp:effectExtent l="0" t="0" r="0" b="0"/>
                <wp:docPr id="11" name="Rectangle 11"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96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4AD65" id="Rectangle 11" o:spid="_x0000_s1026" alt="Yellow Banner" style="width:1047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" filled="f" stroked="f">
                <o:lock v:ext="edit" aspectratio="t"/>
                <w10:anchorlock/>
              </v:rect>
            </w:pict>
          </mc:Fallback>
        </mc:AlternateContent>
      </w:r>
      <w:r>
        <w:rPr>
          <w:rFonts w:ascii="Lato" w:hAnsi="Lato"/>
          <w:color w:val="2D3B45"/>
          <w:sz w:val="28"/>
          <w:szCs w:val="28"/>
        </w:rPr>
        <w:fldChar w:fldCharType="end"/>
      </w:r>
      <w:r>
        <w:rPr>
          <w:rFonts w:ascii="Lato" w:hAnsi="Lato"/>
          <w:b w:val="0"/>
          <w:bCs w:val="0"/>
          <w:color w:val="2D3B45"/>
          <w:sz w:val="28"/>
          <w:szCs w:val="28"/>
        </w:rPr>
        <w:t>BayCare Student Assistance Services</w:t>
      </w:r>
    </w:p>
    <w:p w14:paraId="599E45FA" w14:textId="5270A1DA" w:rsidR="0067740A" w:rsidRDefault="0067740A" w:rsidP="0067740A">
      <w:pPr>
        <w:pStyle w:val="NormalWeb"/>
        <w:shd w:val="clear" w:color="auto" w:fill="FFFFFF"/>
        <w:spacing w:before="0" w:beforeAutospacing="0" w:after="0" w:afterAutospacing="0"/>
        <w:rPr>
          <w:rFonts w:ascii="Lato" w:hAnsi="Lato"/>
          <w:color w:val="2D3B45"/>
        </w:rPr>
      </w:pPr>
      <w:r>
        <w:rPr>
          <w:rFonts w:ascii="Lato" w:hAnsi="Lato"/>
          <w:color w:val="2D3B45"/>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005F3A3E">
        <w:rPr>
          <w:rFonts w:ascii="Lato" w:hAnsi="Lato"/>
          <w:color w:val="2D3B45"/>
          <w:sz w:val="28"/>
          <w:szCs w:val="28"/>
        </w:rPr>
        <w:t>Baycare</w:t>
      </w:r>
      <w:proofErr w:type="spellEnd"/>
      <w:r w:rsidR="005F3A3E">
        <w:rPr>
          <w:rFonts w:ascii="Lato" w:hAnsi="Lato"/>
          <w:color w:val="2D3B45"/>
          <w:sz w:val="28"/>
          <w:szCs w:val="28"/>
        </w:rPr>
        <w:t xml:space="preserve"> </w:t>
      </w:r>
      <w:r>
        <w:rPr>
          <w:rFonts w:ascii="Lato" w:hAnsi="Lato"/>
          <w:color w:val="2D3B45"/>
          <w:sz w:val="28"/>
          <w:szCs w:val="28"/>
        </w:rPr>
        <w:t>services are free to all Valencia students and available 24 hours a day by calling (800) 878-5470. If needed, the counselor may refer the student to appropriate resources or to speak face-to-face with a licensed counselor.</w:t>
      </w:r>
    </w:p>
    <w:p w14:paraId="27EF5BAB" w14:textId="12739F1A" w:rsidR="0067740A" w:rsidRDefault="0067740A" w:rsidP="0067740A">
      <w:pPr>
        <w:pStyle w:val="Heading3"/>
        <w:shd w:val="clear" w:color="auto" w:fill="FFFFFF"/>
        <w:spacing w:before="90" w:beforeAutospacing="0" w:after="90" w:afterAutospacing="0"/>
        <w:rPr>
          <w:rFonts w:ascii="Lato" w:hAnsi="Lato"/>
          <w:b w:val="0"/>
          <w:bCs w:val="0"/>
          <w:color w:val="2D3B45"/>
          <w:sz w:val="36"/>
          <w:szCs w:val="36"/>
        </w:rPr>
      </w:pPr>
      <w:r>
        <w:rPr>
          <w:rFonts w:ascii="Lato" w:hAnsi="Lato"/>
          <w:color w:val="2D3B45"/>
          <w:sz w:val="28"/>
          <w:szCs w:val="28"/>
        </w:rPr>
        <w:lastRenderedPageBreak/>
        <w:fldChar w:fldCharType="begin"/>
      </w:r>
      <w:r>
        <w:rPr>
          <w:rFonts w:ascii="Lato" w:hAnsi="Lato"/>
          <w:color w:val="2D3B45"/>
          <w:sz w:val="28"/>
          <w:szCs w:val="28"/>
        </w:rPr>
        <w:instrText xml:space="preserve"> INCLUDEPICTURE "https://valenciacollege.instructure.com/courses/160072/files/35193792/download" \* MERGEFORMATINET </w:instrText>
      </w:r>
      <w:r>
        <w:rPr>
          <w:rFonts w:ascii="Lato" w:hAnsi="Lato"/>
          <w:color w:val="2D3B45"/>
          <w:sz w:val="28"/>
          <w:szCs w:val="28"/>
        </w:rPr>
        <w:fldChar w:fldCharType="separate"/>
      </w:r>
      <w:r>
        <w:rPr>
          <w:rFonts w:ascii="Lato" w:hAnsi="Lato"/>
          <w:noProof/>
          <w:color w:val="2D3B45"/>
          <w:sz w:val="28"/>
          <w:szCs w:val="28"/>
        </w:rPr>
        <mc:AlternateContent>
          <mc:Choice Requires="wps">
            <w:drawing>
              <wp:inline distT="0" distB="0" distL="0" distR="0" wp14:anchorId="1E405FCC" wp14:editId="61624811">
                <wp:extent cx="13296900" cy="152400"/>
                <wp:effectExtent l="0" t="0" r="0" b="0"/>
                <wp:docPr id="9" name="Rectangle 9"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96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B6207" id="Rectangle 9" o:spid="_x0000_s1026" alt="Yellow Banner" style="width:1047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" filled="f" stroked="f">
                <o:lock v:ext="edit" aspectratio="t"/>
                <w10:anchorlock/>
              </v:rect>
            </w:pict>
          </mc:Fallback>
        </mc:AlternateContent>
      </w:r>
      <w:r>
        <w:rPr>
          <w:rFonts w:ascii="Lato" w:hAnsi="Lato"/>
          <w:color w:val="2D3B45"/>
          <w:sz w:val="28"/>
          <w:szCs w:val="28"/>
        </w:rPr>
        <w:fldChar w:fldCharType="end"/>
      </w:r>
      <w:r>
        <w:rPr>
          <w:rFonts w:ascii="Lato" w:hAnsi="Lato"/>
          <w:b w:val="0"/>
          <w:bCs w:val="0"/>
          <w:color w:val="2D3B45"/>
          <w:sz w:val="28"/>
          <w:szCs w:val="28"/>
        </w:rPr>
        <w:t>Learning Support Centers</w:t>
      </w:r>
    </w:p>
    <w:p w14:paraId="249C6C6A" w14:textId="5DB030A5" w:rsidR="0067740A" w:rsidRDefault="0067740A" w:rsidP="0067740A">
      <w:pPr>
        <w:pStyle w:val="NormalWeb"/>
        <w:shd w:val="clear" w:color="auto" w:fill="FFFFFF"/>
        <w:spacing w:before="0" w:beforeAutospacing="0" w:after="0" w:afterAutospacing="0"/>
        <w:rPr>
          <w:rFonts w:ascii="Lato" w:hAnsi="Lato"/>
          <w:color w:val="2D3B45"/>
        </w:rPr>
      </w:pPr>
      <w:r>
        <w:rPr>
          <w:rFonts w:ascii="Lato" w:hAnsi="Lato"/>
          <w:color w:val="2D3B45"/>
          <w:sz w:val="28"/>
          <w:szCs w:val="28"/>
        </w:rPr>
        <w:t xml:space="preserve">Each Valencia campus has a Learning Center that provides resources such as tutoring, writing consultations, and </w:t>
      </w:r>
      <w:proofErr w:type="spellStart"/>
      <w:r>
        <w:rPr>
          <w:rFonts w:ascii="Lato" w:hAnsi="Lato"/>
          <w:color w:val="2D3B45"/>
          <w:sz w:val="28"/>
          <w:szCs w:val="28"/>
        </w:rPr>
        <w:t>skillshops</w:t>
      </w:r>
      <w:proofErr w:type="spellEnd"/>
      <w:r>
        <w:rPr>
          <w:rFonts w:ascii="Lato" w:hAnsi="Lato"/>
          <w:color w:val="2D3B45"/>
          <w:sz w:val="28"/>
          <w:szCs w:val="28"/>
        </w:rPr>
        <w:t xml:space="preserve"> to students. To locate available resources for the campus closest to you, view </w:t>
      </w:r>
      <w:proofErr w:type="gramStart"/>
      <w:r>
        <w:rPr>
          <w:rFonts w:ascii="Lato" w:hAnsi="Lato"/>
          <w:color w:val="2D3B45"/>
          <w:sz w:val="28"/>
          <w:szCs w:val="28"/>
        </w:rPr>
        <w:t>the </w:t>
      </w:r>
      <w:r w:rsidR="00C94049">
        <w:rPr>
          <w:rFonts w:ascii="Lato" w:hAnsi="Lato"/>
          <w:color w:val="2D3B45"/>
          <w:sz w:val="28"/>
          <w:szCs w:val="28"/>
        </w:rPr>
        <w:t xml:space="preserve"> </w:t>
      </w:r>
      <w:r>
        <w:rPr>
          <w:rFonts w:ascii="Lato" w:hAnsi="Lato"/>
          <w:color w:val="2D3B45"/>
          <w:sz w:val="28"/>
          <w:szCs w:val="28"/>
        </w:rPr>
        <w:t>website</w:t>
      </w:r>
      <w:proofErr w:type="gramEnd"/>
      <w:r>
        <w:rPr>
          <w:rFonts w:ascii="Lato" w:hAnsi="Lato"/>
          <w:color w:val="2D3B45"/>
          <w:sz w:val="28"/>
          <w:szCs w:val="28"/>
        </w:rPr>
        <w:t>.</w:t>
      </w:r>
    </w:p>
    <w:p w14:paraId="6DA2D6B7" w14:textId="6DF6E08A" w:rsidR="0067740A" w:rsidRDefault="0067740A"/>
    <w:p w14:paraId="331102F2" w14:textId="2EAADEA6" w:rsidR="0067740A" w:rsidRDefault="0067740A"/>
    <w:p w14:paraId="6C2C4CE3" w14:textId="7A8E7E59" w:rsidR="0067740A" w:rsidRDefault="0067740A"/>
    <w:p w14:paraId="6E0DECB9" w14:textId="77777777" w:rsidR="0067740A" w:rsidRPr="0067740A" w:rsidRDefault="0067740A" w:rsidP="0067740A">
      <w:pPr>
        <w:shd w:val="clear" w:color="auto" w:fill="FFFFFF"/>
        <w:spacing w:before="225" w:after="225"/>
        <w:outlineLvl w:val="0"/>
        <w:rPr>
          <w:rFonts w:ascii="Lato" w:eastAsia="Times New Roman" w:hAnsi="Lato" w:cs="Times New Roman"/>
          <w:color w:val="666666"/>
          <w:kern w:val="36"/>
          <w:sz w:val="60"/>
          <w:szCs w:val="60"/>
        </w:rPr>
      </w:pPr>
      <w:r w:rsidRPr="0067740A">
        <w:rPr>
          <w:rFonts w:ascii="Lato" w:eastAsia="Times New Roman" w:hAnsi="Lato" w:cs="Times New Roman"/>
          <w:color w:val="666666"/>
          <w:kern w:val="36"/>
          <w:sz w:val="60"/>
          <w:szCs w:val="60"/>
        </w:rPr>
        <w:t>Textbook and Required Materials</w:t>
      </w:r>
    </w:p>
    <w:p w14:paraId="273F64B4" w14:textId="5257AFFD"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fldChar w:fldCharType="begin"/>
      </w:r>
      <w:r w:rsidRPr="0067740A">
        <w:rPr>
          <w:rFonts w:ascii="Lato" w:eastAsia="Times New Roman" w:hAnsi="Lato" w:cs="Times New Roman"/>
          <w:color w:val="2D3B45"/>
          <w:sz w:val="28"/>
          <w:szCs w:val="28"/>
        </w:rPr>
        <w:instrText xml:space="preserve"> INCLUDEPICTURE "https://valenciacollege.instructure.com/courses/160072/files/35193792/download" \* MERGEFORMATINET </w:instrText>
      </w:r>
      <w:r w:rsidRPr="0067740A">
        <w:rPr>
          <w:rFonts w:ascii="Lato" w:eastAsia="Times New Roman" w:hAnsi="Lato" w:cs="Times New Roman"/>
          <w:color w:val="2D3B45"/>
          <w:sz w:val="28"/>
          <w:szCs w:val="28"/>
        </w:rPr>
        <w:fldChar w:fldCharType="separate"/>
      </w:r>
      <w:r w:rsidRPr="0067740A">
        <w:rPr>
          <w:rFonts w:ascii="Lato" w:eastAsia="Times New Roman" w:hAnsi="Lato" w:cs="Times New Roman"/>
          <w:noProof/>
          <w:color w:val="2D3B45"/>
          <w:sz w:val="28"/>
          <w:szCs w:val="28"/>
        </w:rPr>
        <mc:AlternateContent>
          <mc:Choice Requires="wps">
            <w:drawing>
              <wp:inline distT="0" distB="0" distL="0" distR="0" wp14:anchorId="672ABFD3" wp14:editId="2D9F4646">
                <wp:extent cx="13296900" cy="152400"/>
                <wp:effectExtent l="0" t="0" r="0" b="0"/>
                <wp:docPr id="17" name="Rectangle 17"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96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4E603" id="Rectangle 17" o:spid="_x0000_s1026" alt="Yellow Banner" style="width:1047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" filled="f" stroked="f">
                <o:lock v:ext="edit" aspectratio="t"/>
                <w10:anchorlock/>
              </v:rect>
            </w:pict>
          </mc:Fallback>
        </mc:AlternateContent>
      </w:r>
      <w:r w:rsidRPr="0067740A">
        <w:rPr>
          <w:rFonts w:ascii="Lato" w:eastAsia="Times New Roman" w:hAnsi="Lato" w:cs="Times New Roman"/>
          <w:color w:val="2D3B45"/>
          <w:sz w:val="28"/>
          <w:szCs w:val="28"/>
        </w:rPr>
        <w:fldChar w:fldCharType="end"/>
      </w:r>
    </w:p>
    <w:p w14:paraId="46070BA8"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Our textbook is required and must be purchased by each student for successful completion of the course:</w:t>
      </w:r>
    </w:p>
    <w:p w14:paraId="175703B3"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i/>
          <w:iCs/>
          <w:color w:val="2D3B45"/>
          <w:sz w:val="28"/>
          <w:szCs w:val="28"/>
        </w:rPr>
        <w:t>Landmarks in Humanities</w:t>
      </w:r>
      <w:r w:rsidRPr="0067740A">
        <w:rPr>
          <w:rFonts w:ascii="Lato" w:eastAsia="Times New Roman" w:hAnsi="Lato" w:cs="Times New Roman"/>
          <w:color w:val="2D3B45"/>
          <w:sz w:val="28"/>
          <w:szCs w:val="28"/>
        </w:rPr>
        <w:t> by Gloria Fiero, 5th</w:t>
      </w:r>
      <w:r w:rsidRPr="0067740A">
        <w:rPr>
          <w:rFonts w:ascii="Lato" w:eastAsia="Times New Roman" w:hAnsi="Lato" w:cs="Times New Roman"/>
          <w:color w:val="2D3B45"/>
          <w:sz w:val="21"/>
          <w:szCs w:val="21"/>
          <w:u w:val="single"/>
          <w:vertAlign w:val="superscript"/>
        </w:rPr>
        <w:t>  </w:t>
      </w:r>
      <w:r w:rsidRPr="0067740A">
        <w:rPr>
          <w:rFonts w:ascii="Lato" w:eastAsia="Times New Roman" w:hAnsi="Lato" w:cs="Times New Roman"/>
          <w:color w:val="2D3B45"/>
          <w:sz w:val="28"/>
          <w:szCs w:val="28"/>
          <w:u w:val="single"/>
        </w:rPr>
        <w:t> edition</w:t>
      </w:r>
      <w:r w:rsidRPr="0067740A">
        <w:rPr>
          <w:rFonts w:ascii="Lato" w:eastAsia="Times New Roman" w:hAnsi="Lato" w:cs="Times New Roman"/>
          <w:color w:val="2D3B45"/>
          <w:sz w:val="28"/>
          <w:szCs w:val="28"/>
        </w:rPr>
        <w:t> w/Connect.  The 5th online edition may be obtained at the Valencia bookstore. The e-text is also offered by the Publisher and can be obtained directly from them. Hard copy and e-text version will be provided. </w:t>
      </w:r>
    </w:p>
    <w:p w14:paraId="0035B170"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b/>
          <w:bCs/>
          <w:color w:val="2D3B45"/>
          <w:sz w:val="28"/>
          <w:szCs w:val="28"/>
        </w:rPr>
        <w:t>5th edition of "Landmarks in Humanities" by Gloria Fiero (ISBN-9781307567571 w/ Connect)</w:t>
      </w:r>
    </w:p>
    <w:p w14:paraId="26E4CD23" w14:textId="77777777" w:rsidR="0067740A" w:rsidRPr="0067740A" w:rsidRDefault="0067740A" w:rsidP="0067740A">
      <w:pPr>
        <w:shd w:val="clear" w:color="auto" w:fill="FFFFFF"/>
        <w:spacing w:before="180" w:after="180"/>
        <w:rPr>
          <w:rFonts w:ascii="Lato" w:eastAsia="Times New Roman" w:hAnsi="Lato" w:cs="Times New Roman"/>
          <w:color w:val="2D3B45"/>
        </w:rPr>
      </w:pPr>
      <w:r w:rsidRPr="0067740A">
        <w:rPr>
          <w:rFonts w:ascii="Lato" w:eastAsia="Times New Roman" w:hAnsi="Lato" w:cs="Times New Roman"/>
          <w:color w:val="2D3B45"/>
          <w:sz w:val="28"/>
          <w:szCs w:val="28"/>
        </w:rPr>
        <w:t>Additional Required Materials: The instructor will post additional reading materials, worksheets, homework assignments, writing topics, and study guides to the Canvas learning system. All students are responsible for retrieving those materials from the weekly modules.</w:t>
      </w:r>
    </w:p>
    <w:p w14:paraId="329E7B14" w14:textId="77777777" w:rsidR="0067740A" w:rsidRPr="0067740A" w:rsidRDefault="0067740A" w:rsidP="0067740A">
      <w:pPr>
        <w:rPr>
          <w:rFonts w:ascii="Times New Roman" w:eastAsia="Times New Roman" w:hAnsi="Times New Roman" w:cs="Times New Roman"/>
        </w:rPr>
      </w:pPr>
    </w:p>
    <w:p w14:paraId="47920D19" w14:textId="09075E78" w:rsidR="0067740A" w:rsidRDefault="0067740A"/>
    <w:p w14:paraId="7ABFE819" w14:textId="2F38045D" w:rsidR="0067740A" w:rsidRDefault="0067740A"/>
    <w:p w14:paraId="130C323D" w14:textId="55F00874" w:rsidR="0067740A" w:rsidRDefault="0067740A"/>
    <w:p w14:paraId="7481301D" w14:textId="1B1FD0E8" w:rsidR="0067740A" w:rsidRDefault="0067740A"/>
    <w:p w14:paraId="2E9E1E3D" w14:textId="02FAC85B" w:rsidR="0067740A" w:rsidRDefault="0067740A"/>
    <w:p w14:paraId="69E4F564" w14:textId="0FA6EF3A" w:rsidR="0067740A" w:rsidRDefault="0067740A"/>
    <w:p w14:paraId="1E8945A2" w14:textId="77777777" w:rsidR="000B57AA" w:rsidRDefault="000B57AA" w:rsidP="000B57AA">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Course Communication</w:t>
      </w:r>
    </w:p>
    <w:p w14:paraId="13411C7D" w14:textId="2B590548" w:rsidR="000B57AA" w:rsidRDefault="000B57AA" w:rsidP="000B57AA">
      <w:pPr>
        <w:pStyle w:val="Heading2"/>
        <w:shd w:val="clear" w:color="auto" w:fill="FFFFFF"/>
        <w:spacing w:before="90" w:after="90"/>
        <w:rPr>
          <w:rFonts w:ascii="Lato" w:hAnsi="Lato"/>
          <w:b/>
          <w:bCs/>
          <w:color w:val="2D3B45"/>
          <w:sz w:val="43"/>
          <w:szCs w:val="43"/>
        </w:rPr>
      </w:pPr>
      <w:r>
        <w:rPr>
          <w:rFonts w:ascii="Lato" w:hAnsi="Lato"/>
          <w:color w:val="2D3B45"/>
          <w:sz w:val="28"/>
          <w:szCs w:val="28"/>
        </w:rPr>
        <w:lastRenderedPageBreak/>
        <w:fldChar w:fldCharType="begin"/>
      </w:r>
      <w:r>
        <w:rPr>
          <w:rFonts w:ascii="Lato" w:hAnsi="Lato"/>
          <w:color w:val="2D3B45"/>
          <w:sz w:val="28"/>
          <w:szCs w:val="28"/>
        </w:rPr>
        <w:instrText xml:space="preserve"> INCLUDEPICTURE "https://valenciacollege.instructure.com/courses/160072/files/35193792/download" \* MERGEFORMATINET </w:instrText>
      </w:r>
      <w:r>
        <w:rPr>
          <w:rFonts w:ascii="Lato" w:hAnsi="Lato"/>
          <w:color w:val="2D3B45"/>
          <w:sz w:val="28"/>
          <w:szCs w:val="28"/>
        </w:rPr>
        <w:fldChar w:fldCharType="separate"/>
      </w:r>
      <w:r>
        <w:rPr>
          <w:rFonts w:ascii="Lato" w:hAnsi="Lato"/>
          <w:noProof/>
          <w:color w:val="2D3B45"/>
          <w:sz w:val="28"/>
          <w:szCs w:val="28"/>
        </w:rPr>
        <mc:AlternateContent>
          <mc:Choice Requires="wps">
            <w:drawing>
              <wp:inline distT="0" distB="0" distL="0" distR="0" wp14:anchorId="670AA5D8" wp14:editId="6C58F26C">
                <wp:extent cx="15240000" cy="190500"/>
                <wp:effectExtent l="0" t="0" r="0" b="0"/>
                <wp:docPr id="18" name="Rectangle 18"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3561D" id="Rectangle 18"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color w:val="2D3B45"/>
          <w:sz w:val="28"/>
          <w:szCs w:val="28"/>
        </w:rPr>
        <w:fldChar w:fldCharType="end"/>
      </w:r>
      <w:r>
        <w:rPr>
          <w:rFonts w:ascii="Lato" w:hAnsi="Lato"/>
          <w:b/>
          <w:bCs/>
          <w:color w:val="2D3B45"/>
          <w:sz w:val="28"/>
          <w:szCs w:val="28"/>
        </w:rPr>
        <w:t>Expectations of Students:</w:t>
      </w:r>
    </w:p>
    <w:p w14:paraId="43EEA992" w14:textId="77777777" w:rsidR="000B57AA" w:rsidRDefault="000B57AA" w:rsidP="000B57AA">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t>Students are expected to check their Valencia email and/or Canvas inbox on a regular basis throughout the time the course is running.</w:t>
      </w:r>
    </w:p>
    <w:p w14:paraId="35EC2ECA" w14:textId="77777777" w:rsidR="000B57AA" w:rsidRDefault="000B57AA" w:rsidP="000B57AA">
      <w:pPr>
        <w:numPr>
          <w:ilvl w:val="0"/>
          <w:numId w:val="4"/>
        </w:numPr>
        <w:shd w:val="clear" w:color="auto" w:fill="FFFFFF"/>
        <w:spacing w:before="100" w:beforeAutospacing="1" w:after="100" w:afterAutospacing="1"/>
        <w:ind w:left="1095"/>
        <w:rPr>
          <w:rFonts w:ascii="Lato" w:hAnsi="Lato"/>
          <w:color w:val="2D3B45"/>
        </w:rPr>
      </w:pPr>
      <w:r>
        <w:rPr>
          <w:rFonts w:ascii="Lato" w:hAnsi="Lato"/>
          <w:color w:val="2D3B45"/>
        </w:rPr>
        <w:t>When a student sends an email to the instructor which requires a response, the student should check for the instructor's reply and respond (if required) in a timely manner.</w:t>
      </w:r>
    </w:p>
    <w:p w14:paraId="40CBD2AD" w14:textId="77777777" w:rsidR="000B57AA" w:rsidRDefault="000B57AA" w:rsidP="000B57AA">
      <w:pPr>
        <w:pStyle w:val="Heading2"/>
        <w:shd w:val="clear" w:color="auto" w:fill="FFFFFF"/>
        <w:spacing w:before="90" w:after="90"/>
        <w:rPr>
          <w:rFonts w:ascii="Lato" w:hAnsi="Lato"/>
          <w:color w:val="2D3B45"/>
          <w:sz w:val="43"/>
          <w:szCs w:val="43"/>
        </w:rPr>
      </w:pPr>
      <w:r>
        <w:rPr>
          <w:rFonts w:ascii="Lato" w:hAnsi="Lato"/>
          <w:b/>
          <w:bCs/>
          <w:color w:val="2D3B45"/>
          <w:sz w:val="28"/>
          <w:szCs w:val="28"/>
        </w:rPr>
        <w:t>Expectations of the Instructor:</w:t>
      </w:r>
    </w:p>
    <w:p w14:paraId="665E01C6" w14:textId="77777777" w:rsidR="000B57AA" w:rsidRDefault="000B57AA" w:rsidP="000B57AA">
      <w:pPr>
        <w:numPr>
          <w:ilvl w:val="0"/>
          <w:numId w:val="5"/>
        </w:numPr>
        <w:shd w:val="clear" w:color="auto" w:fill="FFFFFF"/>
        <w:spacing w:before="100" w:beforeAutospacing="1" w:after="100" w:afterAutospacing="1"/>
        <w:ind w:left="1095"/>
        <w:rPr>
          <w:rFonts w:ascii="Lato" w:hAnsi="Lato"/>
          <w:color w:val="2D3B45"/>
        </w:rPr>
      </w:pPr>
      <w:r>
        <w:rPr>
          <w:rFonts w:ascii="Lato" w:hAnsi="Lato"/>
          <w:color w:val="2D3B45"/>
        </w:rPr>
        <w:t>The instructor will notify students of changes to the coursework via the inbox or "Announcements" tools.</w:t>
      </w:r>
    </w:p>
    <w:p w14:paraId="3F76FB58" w14:textId="77777777" w:rsidR="000B57AA" w:rsidRDefault="000B57AA" w:rsidP="000B57AA">
      <w:pPr>
        <w:numPr>
          <w:ilvl w:val="0"/>
          <w:numId w:val="5"/>
        </w:numPr>
        <w:shd w:val="clear" w:color="auto" w:fill="FFFFFF"/>
        <w:spacing w:before="100" w:beforeAutospacing="1" w:after="100" w:afterAutospacing="1"/>
        <w:ind w:left="1095"/>
        <w:rPr>
          <w:rFonts w:ascii="Lato" w:hAnsi="Lato"/>
          <w:color w:val="2D3B45"/>
        </w:rPr>
      </w:pPr>
      <w:r>
        <w:rPr>
          <w:rFonts w:ascii="Lato" w:hAnsi="Lato"/>
          <w:color w:val="2D3B45"/>
        </w:rPr>
        <w:t>The instructor will respond promptly to your questions and emails, within 24 hours (</w:t>
      </w:r>
      <w:proofErr w:type="gramStart"/>
      <w:r>
        <w:rPr>
          <w:rFonts w:ascii="Lato" w:hAnsi="Lato"/>
          <w:color w:val="2D3B45"/>
        </w:rPr>
        <w:t>with the exception of</w:t>
      </w:r>
      <w:proofErr w:type="gramEnd"/>
      <w:r>
        <w:rPr>
          <w:rFonts w:ascii="Lato" w:hAnsi="Lato"/>
          <w:color w:val="2D3B45"/>
        </w:rPr>
        <w:t xml:space="preserve"> weekends, holidays, or when Valencia is closed).</w:t>
      </w:r>
    </w:p>
    <w:p w14:paraId="529546D2" w14:textId="77777777" w:rsidR="000B57AA" w:rsidRDefault="000B57AA" w:rsidP="000B57AA">
      <w:pPr>
        <w:numPr>
          <w:ilvl w:val="0"/>
          <w:numId w:val="5"/>
        </w:numPr>
        <w:shd w:val="clear" w:color="auto" w:fill="FFFFFF"/>
        <w:spacing w:before="100" w:beforeAutospacing="1" w:after="100" w:afterAutospacing="1"/>
        <w:ind w:left="1095"/>
        <w:rPr>
          <w:rFonts w:ascii="Lato" w:hAnsi="Lato"/>
          <w:color w:val="2D3B45"/>
        </w:rPr>
      </w:pPr>
      <w:r>
        <w:rPr>
          <w:rFonts w:ascii="Lato" w:hAnsi="Lato"/>
          <w:color w:val="2D3B45"/>
        </w:rPr>
        <w:t xml:space="preserve">The instructor will monitor the course </w:t>
      </w:r>
      <w:proofErr w:type="gramStart"/>
      <w:r>
        <w:rPr>
          <w:rFonts w:ascii="Lato" w:hAnsi="Lato"/>
          <w:color w:val="2D3B45"/>
        </w:rPr>
        <w:t>on a daily basis</w:t>
      </w:r>
      <w:proofErr w:type="gramEnd"/>
      <w:r>
        <w:rPr>
          <w:rFonts w:ascii="Lato" w:hAnsi="Lato"/>
          <w:color w:val="2D3B45"/>
        </w:rPr>
        <w:t>.</w:t>
      </w:r>
    </w:p>
    <w:p w14:paraId="43CAB6B0" w14:textId="77777777" w:rsidR="000B57AA" w:rsidRDefault="000B57AA" w:rsidP="000B57AA">
      <w:pPr>
        <w:numPr>
          <w:ilvl w:val="0"/>
          <w:numId w:val="5"/>
        </w:numPr>
        <w:shd w:val="clear" w:color="auto" w:fill="FFFFFF"/>
        <w:spacing w:before="100" w:beforeAutospacing="1" w:after="100" w:afterAutospacing="1"/>
        <w:ind w:left="1095"/>
        <w:rPr>
          <w:rFonts w:ascii="Lato" w:hAnsi="Lato"/>
          <w:color w:val="2D3B45"/>
        </w:rPr>
      </w:pPr>
      <w:r>
        <w:rPr>
          <w:rFonts w:ascii="Lato" w:hAnsi="Lato"/>
          <w:color w:val="2D3B45"/>
        </w:rPr>
        <w:t>The instructor will provide performance feedback on assignments, Discussion Board posts, and tests within one week of their due dates.</w:t>
      </w:r>
    </w:p>
    <w:p w14:paraId="52CF53F4" w14:textId="77777777" w:rsidR="000B57AA" w:rsidRDefault="000B57AA" w:rsidP="000B57AA">
      <w:pPr>
        <w:numPr>
          <w:ilvl w:val="0"/>
          <w:numId w:val="5"/>
        </w:numPr>
        <w:shd w:val="clear" w:color="auto" w:fill="FFFFFF"/>
        <w:spacing w:before="100" w:beforeAutospacing="1" w:after="100" w:afterAutospacing="1"/>
        <w:ind w:left="1095"/>
        <w:rPr>
          <w:rFonts w:ascii="Lato" w:hAnsi="Lato"/>
          <w:color w:val="2D3B45"/>
        </w:rPr>
      </w:pPr>
      <w:r>
        <w:rPr>
          <w:rFonts w:ascii="Lato" w:hAnsi="Lato"/>
          <w:color w:val="2D3B45"/>
        </w:rPr>
        <w:t>The instructor will provide thoughtful discussion facilitation (involvement may be limited to encourage discussion with course peers).</w:t>
      </w:r>
    </w:p>
    <w:p w14:paraId="76D4A58F" w14:textId="77777777" w:rsidR="000B57AA" w:rsidRDefault="000B57AA" w:rsidP="000B57AA">
      <w:pPr>
        <w:numPr>
          <w:ilvl w:val="0"/>
          <w:numId w:val="5"/>
        </w:numPr>
        <w:shd w:val="clear" w:color="auto" w:fill="FFFFFF"/>
        <w:spacing w:before="100" w:beforeAutospacing="1" w:after="100" w:afterAutospacing="1"/>
        <w:ind w:left="1095"/>
        <w:rPr>
          <w:rFonts w:ascii="Lato" w:hAnsi="Lato"/>
          <w:color w:val="2D3B45"/>
        </w:rPr>
      </w:pPr>
      <w:r>
        <w:rPr>
          <w:rFonts w:ascii="Lato" w:hAnsi="Lato"/>
          <w:color w:val="2D3B45"/>
        </w:rPr>
        <w:t>The instructor will act promptly on technical problems within the instructor’s control, such as broken links, file size, discussion settings, etc.</w:t>
      </w:r>
    </w:p>
    <w:p w14:paraId="56E04AB2" w14:textId="77777777" w:rsidR="000B57AA" w:rsidRDefault="000B57AA" w:rsidP="000B57AA">
      <w:pPr>
        <w:numPr>
          <w:ilvl w:val="0"/>
          <w:numId w:val="5"/>
        </w:numPr>
        <w:shd w:val="clear" w:color="auto" w:fill="FFFFFF"/>
        <w:spacing w:before="100" w:beforeAutospacing="1" w:after="100" w:afterAutospacing="1"/>
        <w:ind w:left="1095"/>
        <w:rPr>
          <w:rFonts w:ascii="Lato" w:hAnsi="Lato"/>
          <w:color w:val="2D3B45"/>
        </w:rPr>
      </w:pPr>
      <w:r>
        <w:rPr>
          <w:rFonts w:ascii="Lato" w:hAnsi="Lato"/>
          <w:color w:val="2D3B45"/>
        </w:rPr>
        <w:t>The instructor will demonstrate respect for the participants’ area of expertise, ideas, and opinions.</w:t>
      </w:r>
    </w:p>
    <w:p w14:paraId="759E704B" w14:textId="77777777" w:rsidR="000B57AA" w:rsidRDefault="000B57AA" w:rsidP="000B57AA">
      <w:pPr>
        <w:pStyle w:val="Heading2"/>
        <w:shd w:val="clear" w:color="auto" w:fill="FFFFFF"/>
        <w:spacing w:before="90" w:after="90"/>
        <w:rPr>
          <w:rFonts w:ascii="Lato" w:hAnsi="Lato"/>
          <w:color w:val="2D3B45"/>
          <w:sz w:val="43"/>
          <w:szCs w:val="43"/>
        </w:rPr>
      </w:pPr>
      <w:r>
        <w:rPr>
          <w:rFonts w:ascii="Lato" w:hAnsi="Lato"/>
          <w:b/>
          <w:bCs/>
          <w:color w:val="2D3B45"/>
          <w:sz w:val="28"/>
          <w:szCs w:val="28"/>
        </w:rPr>
        <w:t>Netiquette:</w:t>
      </w:r>
    </w:p>
    <w:p w14:paraId="5A46E115" w14:textId="77777777"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color w:val="2D3B45"/>
        </w:rPr>
        <w:t>When communicating with your professors, you should use professional standards of etiquette. Emails should include a greeting and a closing and should be respectful in tone.</w:t>
      </w:r>
    </w:p>
    <w:p w14:paraId="12342BC9" w14:textId="77777777" w:rsidR="0067740A" w:rsidRDefault="0067740A"/>
    <w:p w14:paraId="12A31F4E" w14:textId="16F4A850" w:rsidR="0067740A" w:rsidRDefault="0067740A"/>
    <w:p w14:paraId="42E9C8A6" w14:textId="1DC35C01" w:rsidR="0067740A" w:rsidRDefault="0067740A"/>
    <w:p w14:paraId="6AAD41B7" w14:textId="13BF01E5" w:rsidR="0067740A" w:rsidRDefault="0067740A"/>
    <w:p w14:paraId="21B85DB3" w14:textId="38EF55A6" w:rsidR="0067740A" w:rsidRDefault="0067740A"/>
    <w:p w14:paraId="50B58EEE" w14:textId="60392131" w:rsidR="0067740A" w:rsidRDefault="0067740A"/>
    <w:p w14:paraId="0ABB41C0" w14:textId="4CD61A45" w:rsidR="0067740A" w:rsidRDefault="0067740A"/>
    <w:p w14:paraId="4CBAB9C2" w14:textId="32752883" w:rsidR="0067740A" w:rsidRDefault="0067740A"/>
    <w:p w14:paraId="539FE5AE" w14:textId="383B37FA" w:rsidR="0067740A" w:rsidRDefault="0067740A"/>
    <w:p w14:paraId="52DF3DA6" w14:textId="594CDC40" w:rsidR="0067740A" w:rsidRDefault="0067740A"/>
    <w:p w14:paraId="11687249" w14:textId="77777777" w:rsidR="000B57AA" w:rsidRPr="000B57AA" w:rsidRDefault="000B57AA" w:rsidP="000B57AA">
      <w:pPr>
        <w:shd w:val="clear" w:color="auto" w:fill="FFFFFF"/>
        <w:spacing w:before="225" w:after="225"/>
        <w:outlineLvl w:val="0"/>
        <w:rPr>
          <w:rFonts w:ascii="Lato" w:eastAsia="Times New Roman" w:hAnsi="Lato" w:cs="Times New Roman"/>
          <w:color w:val="666666"/>
          <w:kern w:val="36"/>
          <w:sz w:val="60"/>
          <w:szCs w:val="60"/>
        </w:rPr>
      </w:pPr>
      <w:r w:rsidRPr="000B57AA">
        <w:rPr>
          <w:rFonts w:ascii="Lato" w:eastAsia="Times New Roman" w:hAnsi="Lato" w:cs="Times New Roman"/>
          <w:color w:val="666666"/>
          <w:kern w:val="36"/>
          <w:sz w:val="60"/>
          <w:szCs w:val="60"/>
        </w:rPr>
        <w:lastRenderedPageBreak/>
        <w:t>Guidelines and Grading Criteria for Discussion Boards</w:t>
      </w:r>
    </w:p>
    <w:p w14:paraId="6EF527D8" w14:textId="4B927A1A" w:rsidR="000B57AA" w:rsidRPr="000B57AA" w:rsidRDefault="000B57AA" w:rsidP="000B57AA">
      <w:pPr>
        <w:shd w:val="clear" w:color="auto" w:fill="FFFFFF"/>
        <w:spacing w:before="180" w:after="180"/>
        <w:rPr>
          <w:rFonts w:ascii="Lato" w:eastAsia="Times New Roman" w:hAnsi="Lato" w:cs="Times New Roman"/>
          <w:color w:val="2D3B45"/>
        </w:rPr>
      </w:pPr>
      <w:r w:rsidRPr="000B57AA">
        <w:rPr>
          <w:rFonts w:ascii="Lato" w:eastAsia="Times New Roman" w:hAnsi="Lato" w:cs="Times New Roman"/>
          <w:color w:val="2D3B45"/>
        </w:rPr>
        <w:fldChar w:fldCharType="begin"/>
      </w:r>
      <w:r w:rsidRPr="000B57AA">
        <w:rPr>
          <w:rFonts w:ascii="Lato" w:eastAsia="Times New Roman" w:hAnsi="Lato" w:cs="Times New Roman"/>
          <w:color w:val="2D3B45"/>
        </w:rPr>
        <w:instrText xml:space="preserve"> INCLUDEPICTURE "https://valenciacollege.instructure.com/courses/160072/files/35193792/download" \* MERGEFORMATINET </w:instrText>
      </w:r>
      <w:r w:rsidRPr="000B57AA">
        <w:rPr>
          <w:rFonts w:ascii="Lato" w:eastAsia="Times New Roman" w:hAnsi="Lato" w:cs="Times New Roman"/>
          <w:color w:val="2D3B45"/>
        </w:rPr>
        <w:fldChar w:fldCharType="separate"/>
      </w:r>
      <w:r w:rsidRPr="000B57AA">
        <w:rPr>
          <w:rFonts w:ascii="Lato" w:eastAsia="Times New Roman" w:hAnsi="Lato" w:cs="Times New Roman"/>
          <w:noProof/>
          <w:color w:val="2D3B45"/>
        </w:rPr>
        <mc:AlternateContent>
          <mc:Choice Requires="wps">
            <w:drawing>
              <wp:inline distT="0" distB="0" distL="0" distR="0" wp14:anchorId="52F4B8F5" wp14:editId="2D9516A5">
                <wp:extent cx="13296900" cy="152400"/>
                <wp:effectExtent l="0" t="0" r="0" b="0"/>
                <wp:docPr id="19" name="Rectangle 19"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96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0FA6F" id="Rectangle 19" o:spid="_x0000_s1026" alt="Yellow Banner" style="width:1047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" filled="f" stroked="f">
                <o:lock v:ext="edit" aspectratio="t"/>
                <w10:anchorlock/>
              </v:rect>
            </w:pict>
          </mc:Fallback>
        </mc:AlternateContent>
      </w:r>
      <w:r w:rsidRPr="000B57AA">
        <w:rPr>
          <w:rFonts w:ascii="Lato" w:eastAsia="Times New Roman" w:hAnsi="Lato" w:cs="Times New Roman"/>
          <w:color w:val="2D3B45"/>
        </w:rPr>
        <w:fldChar w:fldCharType="end"/>
      </w:r>
      <w:r w:rsidRPr="000B57AA">
        <w:rPr>
          <w:rFonts w:ascii="Lato" w:eastAsia="Times New Roman" w:hAnsi="Lato" w:cs="Times New Roman"/>
          <w:color w:val="2D3B45"/>
        </w:rPr>
        <w:t>Students are required to post to the Discussion Board on a regular basis, as this is the only way to create a "classroom" atmosphere.</w:t>
      </w:r>
    </w:p>
    <w:p w14:paraId="4E0674B1" w14:textId="61E72754" w:rsidR="000B57AA" w:rsidRPr="000B57AA" w:rsidRDefault="000B57AA" w:rsidP="000B57AA">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0B57AA">
        <w:rPr>
          <w:rFonts w:ascii="Lato" w:eastAsia="Times New Roman" w:hAnsi="Lato" w:cs="Times New Roman"/>
          <w:color w:val="2D3B45"/>
        </w:rPr>
        <w:t>All original threads should contain a minimum of </w:t>
      </w:r>
      <w:r w:rsidRPr="000B57AA">
        <w:rPr>
          <w:rFonts w:ascii="Lato" w:eastAsia="Times New Roman" w:hAnsi="Lato" w:cs="Times New Roman"/>
          <w:color w:val="2D3B45"/>
          <w:u w:val="single"/>
        </w:rPr>
        <w:t xml:space="preserve">five (5) complete </w:t>
      </w:r>
      <w:r w:rsidR="00C94049" w:rsidRPr="000B57AA">
        <w:rPr>
          <w:rFonts w:ascii="Lato" w:eastAsia="Times New Roman" w:hAnsi="Lato" w:cs="Times New Roman"/>
          <w:color w:val="2D3B45"/>
          <w:u w:val="single"/>
        </w:rPr>
        <w:t>sentences</w:t>
      </w:r>
      <w:r w:rsidR="00C94049" w:rsidRPr="000B57AA">
        <w:rPr>
          <w:rFonts w:ascii="Lato" w:eastAsia="Times New Roman" w:hAnsi="Lato" w:cs="Times New Roman"/>
          <w:color w:val="2D3B45"/>
        </w:rPr>
        <w:t xml:space="preserve"> and</w:t>
      </w:r>
      <w:r w:rsidRPr="000B57AA">
        <w:rPr>
          <w:rFonts w:ascii="Lato" w:eastAsia="Times New Roman" w:hAnsi="Lato" w:cs="Times New Roman"/>
          <w:color w:val="2D3B45"/>
        </w:rPr>
        <w:t xml:space="preserve"> must be posted by 11:59 pm on Wednesday of the week for which it is assigned. Anyone who does not post their thread by the deadline on Wednesday </w:t>
      </w:r>
      <w:r w:rsidRPr="000B57AA">
        <w:rPr>
          <w:rFonts w:ascii="Lato" w:eastAsia="Times New Roman" w:hAnsi="Lato" w:cs="Times New Roman"/>
          <w:color w:val="2D3B45"/>
          <w:u w:val="single"/>
        </w:rPr>
        <w:t>will automatically receive a zero</w:t>
      </w:r>
      <w:r w:rsidRPr="000B57AA">
        <w:rPr>
          <w:rFonts w:ascii="Lato" w:eastAsia="Times New Roman" w:hAnsi="Lato" w:cs="Times New Roman"/>
          <w:color w:val="2D3B45"/>
        </w:rPr>
        <w:t> for the Discussion Board, and it may count as an “absence.” (See the Attendance Policy for how “absences”—in the form of missed assignments or discussions—will affect a student’s status in the course.)</w:t>
      </w:r>
    </w:p>
    <w:p w14:paraId="68B78171" w14:textId="77777777" w:rsidR="000B57AA" w:rsidRPr="000B57AA" w:rsidRDefault="000B57AA" w:rsidP="000B57AA">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0B57AA">
        <w:rPr>
          <w:rFonts w:ascii="Lato" w:eastAsia="Times New Roman" w:hAnsi="Lato" w:cs="Times New Roman"/>
          <w:color w:val="2D3B45"/>
        </w:rPr>
        <w:t>You should respond to the posts of </w:t>
      </w:r>
      <w:r w:rsidRPr="000B57AA">
        <w:rPr>
          <w:rFonts w:ascii="Lato" w:eastAsia="Times New Roman" w:hAnsi="Lato" w:cs="Times New Roman"/>
          <w:color w:val="2D3B45"/>
          <w:u w:val="single"/>
        </w:rPr>
        <w:t>two</w:t>
      </w:r>
      <w:r w:rsidRPr="000B57AA">
        <w:rPr>
          <w:rFonts w:ascii="Lato" w:eastAsia="Times New Roman" w:hAnsi="Lato" w:cs="Times New Roman"/>
          <w:color w:val="2D3B45"/>
        </w:rPr>
        <w:t> other students. These responses should each contain a minimum of </w:t>
      </w:r>
      <w:r w:rsidRPr="000B57AA">
        <w:rPr>
          <w:rFonts w:ascii="Lato" w:eastAsia="Times New Roman" w:hAnsi="Lato" w:cs="Times New Roman"/>
          <w:color w:val="2D3B45"/>
          <w:u w:val="single"/>
        </w:rPr>
        <w:t>three (3) sentences</w:t>
      </w:r>
      <w:r w:rsidRPr="000B57AA">
        <w:rPr>
          <w:rFonts w:ascii="Lato" w:eastAsia="Times New Roman" w:hAnsi="Lato" w:cs="Times New Roman"/>
          <w:color w:val="2D3B45"/>
        </w:rPr>
        <w:t> (not counting the greeting) and should be posted by 11:59 pm on Sunday of the week for which it is assigned. Please include a greeting that includes </w:t>
      </w:r>
      <w:r w:rsidRPr="000B57AA">
        <w:rPr>
          <w:rFonts w:ascii="Lato" w:eastAsia="Times New Roman" w:hAnsi="Lato" w:cs="Times New Roman"/>
          <w:color w:val="2D3B45"/>
          <w:u w:val="single"/>
        </w:rPr>
        <w:t>the name of the students you are responding to</w:t>
      </w:r>
      <w:r w:rsidRPr="000B57AA">
        <w:rPr>
          <w:rFonts w:ascii="Lato" w:eastAsia="Times New Roman" w:hAnsi="Lato" w:cs="Times New Roman"/>
          <w:color w:val="2D3B45"/>
        </w:rPr>
        <w:t>. (Example: "Hi, Katrina. I really like what you said about so-and-so, but here's how I feel about that . . .)</w:t>
      </w:r>
    </w:p>
    <w:p w14:paraId="62EDAF67" w14:textId="77777777" w:rsidR="000B57AA" w:rsidRPr="000B57AA" w:rsidRDefault="000B57AA" w:rsidP="000B57AA">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0B57AA">
        <w:rPr>
          <w:rFonts w:ascii="Lato" w:eastAsia="Times New Roman" w:hAnsi="Lato" w:cs="Times New Roman"/>
          <w:color w:val="2D3B45"/>
        </w:rPr>
        <w:t>You must </w:t>
      </w:r>
      <w:r w:rsidRPr="000B57AA">
        <w:rPr>
          <w:rFonts w:ascii="Lato" w:eastAsia="Times New Roman" w:hAnsi="Lato" w:cs="Times New Roman"/>
          <w:color w:val="2D3B45"/>
          <w:u w:val="single"/>
        </w:rPr>
        <w:t>edit your work</w:t>
      </w:r>
      <w:r w:rsidRPr="000B57AA">
        <w:rPr>
          <w:rFonts w:ascii="Lato" w:eastAsia="Times New Roman" w:hAnsi="Lato" w:cs="Times New Roman"/>
          <w:color w:val="2D3B45"/>
        </w:rPr>
        <w:t> before posting. If a post contains numerous spelling, grammar or sentence structure errors, points will be deducted.</w:t>
      </w:r>
    </w:p>
    <w:p w14:paraId="536EFD13" w14:textId="77777777" w:rsidR="000B57AA" w:rsidRPr="000B57AA" w:rsidRDefault="000B57AA" w:rsidP="000B57AA">
      <w:pPr>
        <w:shd w:val="clear" w:color="auto" w:fill="FFFFFF"/>
        <w:spacing w:before="180" w:after="180"/>
        <w:rPr>
          <w:rFonts w:ascii="Lato" w:eastAsia="Times New Roman" w:hAnsi="Lato" w:cs="Times New Roman"/>
          <w:color w:val="2D3B45"/>
        </w:rPr>
      </w:pPr>
      <w:r w:rsidRPr="000B57AA">
        <w:rPr>
          <w:rFonts w:ascii="Lato" w:eastAsia="Times New Roman" w:hAnsi="Lato" w:cs="Times New Roman"/>
          <w:color w:val="2D3B45"/>
        </w:rPr>
        <w:t>Posts will be graded according to the following criteria:</w:t>
      </w:r>
    </w:p>
    <w:p w14:paraId="63EFA900" w14:textId="77777777" w:rsidR="000B57AA" w:rsidRPr="000B57AA" w:rsidRDefault="000B57AA" w:rsidP="000B57AA">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B57AA">
        <w:rPr>
          <w:rFonts w:ascii="Lato" w:eastAsia="Times New Roman" w:hAnsi="Lato" w:cs="Times New Roman"/>
          <w:color w:val="2D3B45"/>
        </w:rPr>
        <w:t>Mastery of the subject matter and concepts</w:t>
      </w:r>
    </w:p>
    <w:p w14:paraId="7C3362CD" w14:textId="77777777" w:rsidR="000B57AA" w:rsidRPr="000B57AA" w:rsidRDefault="000B57AA" w:rsidP="000B57AA">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B57AA">
        <w:rPr>
          <w:rFonts w:ascii="Lato" w:eastAsia="Times New Roman" w:hAnsi="Lato" w:cs="Times New Roman"/>
          <w:color w:val="2D3B45"/>
        </w:rPr>
        <w:t>Evidence of strong critical thinking skills through analysis, synthesis, and/or evaluation</w:t>
      </w:r>
    </w:p>
    <w:p w14:paraId="5A6251B3" w14:textId="77777777" w:rsidR="000B57AA" w:rsidRPr="000B57AA" w:rsidRDefault="000B57AA" w:rsidP="000B57AA">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B57AA">
        <w:rPr>
          <w:rFonts w:ascii="Lato" w:eastAsia="Times New Roman" w:hAnsi="Lato" w:cs="Times New Roman"/>
          <w:color w:val="2D3B45"/>
        </w:rPr>
        <w:t>Writing that is clear, edited, articulate, and free of major grammatical errors</w:t>
      </w:r>
    </w:p>
    <w:p w14:paraId="08E52A5B" w14:textId="77777777" w:rsidR="000B57AA" w:rsidRPr="000B57AA" w:rsidRDefault="000B57AA" w:rsidP="000B57AA">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B57AA">
        <w:rPr>
          <w:rFonts w:ascii="Lato" w:eastAsia="Times New Roman" w:hAnsi="Lato" w:cs="Times New Roman"/>
          <w:color w:val="2D3B45"/>
        </w:rPr>
        <w:t>Thoughtful, engaging responses to classmates' posts that enrich the discussion</w:t>
      </w:r>
    </w:p>
    <w:p w14:paraId="74AA6002" w14:textId="4D632032" w:rsidR="0067740A" w:rsidRDefault="0067740A"/>
    <w:p w14:paraId="6ED6F574" w14:textId="4793546F" w:rsidR="000B57AA" w:rsidRDefault="000B57AA"/>
    <w:p w14:paraId="7A1AF260" w14:textId="76D134B9" w:rsidR="000B57AA" w:rsidRDefault="000B57AA"/>
    <w:p w14:paraId="52E0941E" w14:textId="0C9F26EE" w:rsidR="000B57AA" w:rsidRDefault="000B57AA"/>
    <w:p w14:paraId="50A53EBE" w14:textId="6E64E765" w:rsidR="000B57AA" w:rsidRDefault="000B57AA"/>
    <w:p w14:paraId="300E0EDE" w14:textId="265D3A2F" w:rsidR="000B57AA" w:rsidRDefault="000B57AA"/>
    <w:p w14:paraId="618DE740" w14:textId="1BED7BB6" w:rsidR="000B57AA" w:rsidRDefault="000B57AA"/>
    <w:p w14:paraId="00AFB975" w14:textId="706A63CA" w:rsidR="000B57AA" w:rsidRDefault="000B57AA"/>
    <w:p w14:paraId="3C83359E" w14:textId="10ACCFBC" w:rsidR="000B57AA" w:rsidRDefault="000B57AA"/>
    <w:p w14:paraId="50AA10E6" w14:textId="27572AD6" w:rsidR="000B57AA" w:rsidRDefault="000B57AA"/>
    <w:p w14:paraId="56132111" w14:textId="36E87466" w:rsidR="000B57AA" w:rsidRDefault="000B57AA"/>
    <w:p w14:paraId="34E6CF77" w14:textId="77777777" w:rsidR="000B57AA" w:rsidRDefault="000B57AA" w:rsidP="000B57AA">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lastRenderedPageBreak/>
        <w:t>Course Technology and Technical Skills Requirements</w:t>
      </w:r>
    </w:p>
    <w:p w14:paraId="15B1D170" w14:textId="1955D9BE"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b/>
          <w:bCs/>
          <w:color w:val="2D3B45"/>
          <w:sz w:val="28"/>
          <w:szCs w:val="28"/>
        </w:rPr>
        <w:fldChar w:fldCharType="begin"/>
      </w:r>
      <w:r>
        <w:rPr>
          <w:rFonts w:ascii="Lato" w:hAnsi="Lato"/>
          <w:b/>
          <w:bCs/>
          <w:color w:val="2D3B45"/>
          <w:sz w:val="28"/>
          <w:szCs w:val="28"/>
        </w:rPr>
        <w:instrText xml:space="preserve"> INCLUDEPICTURE "https://valenciacollege.instructure.com/courses/160072/files/35193792/download" \* MERGEFORMATINET </w:instrText>
      </w:r>
      <w:r>
        <w:rPr>
          <w:rFonts w:ascii="Lato" w:hAnsi="Lato"/>
          <w:b/>
          <w:bCs/>
          <w:color w:val="2D3B45"/>
          <w:sz w:val="28"/>
          <w:szCs w:val="28"/>
        </w:rPr>
        <w:fldChar w:fldCharType="separate"/>
      </w:r>
      <w:r>
        <w:rPr>
          <w:rFonts w:ascii="Lato" w:hAnsi="Lato"/>
          <w:b/>
          <w:bCs/>
          <w:noProof/>
          <w:color w:val="2D3B45"/>
          <w:sz w:val="28"/>
          <w:szCs w:val="28"/>
        </w:rPr>
        <mc:AlternateContent>
          <mc:Choice Requires="wps">
            <w:drawing>
              <wp:inline distT="0" distB="0" distL="0" distR="0" wp14:anchorId="562E1F90" wp14:editId="2FE5AE20">
                <wp:extent cx="15240000" cy="190500"/>
                <wp:effectExtent l="0" t="0" r="0" b="0"/>
                <wp:docPr id="33" name="Rectangle 33"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E3EB8" id="Rectangle 33"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b/>
          <w:bCs/>
          <w:color w:val="2D3B45"/>
          <w:sz w:val="28"/>
          <w:szCs w:val="28"/>
        </w:rPr>
        <w:fldChar w:fldCharType="end"/>
      </w:r>
    </w:p>
    <w:p w14:paraId="61BC7AEB" w14:textId="77777777" w:rsidR="000B57AA" w:rsidRDefault="000B57AA" w:rsidP="000B57AA">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28"/>
          <w:szCs w:val="28"/>
        </w:rPr>
        <w:t>WHICH INTERNET BROWSER SHOULD I USE?</w:t>
      </w:r>
    </w:p>
    <w:p w14:paraId="16C48348" w14:textId="77777777"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color w:val="2D3B45"/>
        </w:rPr>
        <w:t>The latest versions of Firefox, Chrome, and Safari are all good choices for working in Canvas.</w:t>
      </w:r>
    </w:p>
    <w:p w14:paraId="613C19B6" w14:textId="77777777"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color w:val="000000"/>
        </w:rPr>
        <w:t xml:space="preserve">It's a good idea to have more than one browser installed on your personal computer. Many </w:t>
      </w:r>
      <w:proofErr w:type="gramStart"/>
      <w:r>
        <w:rPr>
          <w:rFonts w:ascii="Lato" w:hAnsi="Lato"/>
          <w:color w:val="000000"/>
        </w:rPr>
        <w:t>times</w:t>
      </w:r>
      <w:proofErr w:type="gramEnd"/>
      <w:r>
        <w:rPr>
          <w:rFonts w:ascii="Lato" w:hAnsi="Lato"/>
          <w:color w:val="000000"/>
        </w:rPr>
        <w:t xml:space="preserve"> problems you experience online can be fixed by switching from one browser to a different browser.</w:t>
      </w:r>
    </w:p>
    <w:p w14:paraId="59B351F4" w14:textId="57094024"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b/>
          <w:bCs/>
          <w:color w:val="2D3B45"/>
        </w:rPr>
        <w:fldChar w:fldCharType="begin"/>
      </w:r>
      <w:r>
        <w:rPr>
          <w:rFonts w:ascii="Lato" w:hAnsi="Lato"/>
          <w:b/>
          <w:bCs/>
          <w:color w:val="2D3B45"/>
        </w:rPr>
        <w:instrText xml:space="preserve"> INCLUDEPICTURE "https://valenciacollege.instructure.com/courses/160072/files/35193792/download" \* MERGEFORMATINET </w:instrText>
      </w:r>
      <w:r>
        <w:rPr>
          <w:rFonts w:ascii="Lato" w:hAnsi="Lato"/>
          <w:b/>
          <w:bCs/>
          <w:color w:val="2D3B45"/>
        </w:rPr>
        <w:fldChar w:fldCharType="separate"/>
      </w:r>
      <w:r>
        <w:rPr>
          <w:rFonts w:ascii="Lato" w:hAnsi="Lato"/>
          <w:b/>
          <w:bCs/>
          <w:noProof/>
          <w:color w:val="2D3B45"/>
        </w:rPr>
        <mc:AlternateContent>
          <mc:Choice Requires="wps">
            <w:drawing>
              <wp:inline distT="0" distB="0" distL="0" distR="0" wp14:anchorId="3481613C" wp14:editId="7D5C3FD1">
                <wp:extent cx="15240000" cy="190500"/>
                <wp:effectExtent l="0" t="0" r="0" b="0"/>
                <wp:docPr id="27" name="Rectangle 27"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973BC" id="Rectangle 27"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b/>
          <w:bCs/>
          <w:color w:val="2D3B45"/>
        </w:rPr>
        <w:fldChar w:fldCharType="end"/>
      </w:r>
    </w:p>
    <w:p w14:paraId="4F5BDAA0" w14:textId="18FD5E8F" w:rsidR="000B57AA" w:rsidRDefault="000B57AA" w:rsidP="000B57AA">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28"/>
          <w:szCs w:val="28"/>
        </w:rPr>
        <w:t>I REALLY LIKE INTERNET EXPLORER/EDGE. </w:t>
      </w:r>
      <w:r>
        <w:rPr>
          <w:rFonts w:ascii="Lato" w:hAnsi="Lato"/>
          <w:b w:val="0"/>
          <w:bCs w:val="0"/>
          <w:color w:val="2D3B45"/>
          <w:sz w:val="28"/>
          <w:szCs w:val="28"/>
        </w:rPr>
        <w:fldChar w:fldCharType="begin"/>
      </w:r>
      <w:r>
        <w:rPr>
          <w:rFonts w:ascii="Lato" w:hAnsi="Lato"/>
          <w:b w:val="0"/>
          <w:bCs w:val="0"/>
          <w:color w:val="2D3B45"/>
          <w:sz w:val="28"/>
          <w:szCs w:val="28"/>
        </w:rPr>
        <w:instrText xml:space="preserve"> INCLUDEPICTURE "https://valenciacollege.instructure.com/courses/160072/files/35193793/download" \* MERGEFORMATINET </w:instrText>
      </w:r>
      <w:r>
        <w:rPr>
          <w:rFonts w:ascii="Lato" w:hAnsi="Lato"/>
          <w:b w:val="0"/>
          <w:bCs w:val="0"/>
          <w:color w:val="2D3B45"/>
          <w:sz w:val="28"/>
          <w:szCs w:val="28"/>
        </w:rPr>
        <w:fldChar w:fldCharType="separate"/>
      </w:r>
      <w:r>
        <w:rPr>
          <w:rFonts w:ascii="Lato" w:hAnsi="Lato"/>
          <w:b w:val="0"/>
          <w:bCs w:val="0"/>
          <w:noProof/>
          <w:color w:val="2D3B45"/>
          <w:sz w:val="28"/>
          <w:szCs w:val="28"/>
        </w:rPr>
        <mc:AlternateContent>
          <mc:Choice Requires="wps">
            <w:drawing>
              <wp:inline distT="0" distB="0" distL="0" distR="0" wp14:anchorId="627C0367" wp14:editId="019A56B7">
                <wp:extent cx="749300" cy="457200"/>
                <wp:effectExtent l="0" t="0" r="0" b="0"/>
                <wp:docPr id="26" name="Rectangle 26" descr="Explorer Ed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44723" id="Rectangle 26" o:spid="_x0000_s1026" alt="Explorer Edge logo" style="width:5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" filled="f" stroked="f">
                <o:lock v:ext="edit" aspectratio="t"/>
                <w10:anchorlock/>
              </v:rect>
            </w:pict>
          </mc:Fallback>
        </mc:AlternateContent>
      </w:r>
      <w:r>
        <w:rPr>
          <w:rFonts w:ascii="Lato" w:hAnsi="Lato"/>
          <w:b w:val="0"/>
          <w:bCs w:val="0"/>
          <w:color w:val="2D3B45"/>
          <w:sz w:val="28"/>
          <w:szCs w:val="28"/>
        </w:rPr>
        <w:fldChar w:fldCharType="end"/>
      </w:r>
      <w:r>
        <w:rPr>
          <w:rFonts w:ascii="Lato" w:hAnsi="Lato"/>
          <w:b w:val="0"/>
          <w:bCs w:val="0"/>
          <w:color w:val="2D3B45"/>
          <w:sz w:val="28"/>
          <w:szCs w:val="28"/>
        </w:rPr>
        <w:t>WHY SHOULDN'T I USE IT WITH CANVAS?</w:t>
      </w:r>
    </w:p>
    <w:p w14:paraId="11DF15ED" w14:textId="77777777"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color w:val="2D3B45"/>
        </w:rPr>
        <w:t>Although officially Canvas supports Internet Explorer/Edge, it DOES NOT work well with Canvas! Problems include:</w:t>
      </w:r>
    </w:p>
    <w:p w14:paraId="3658EADB" w14:textId="77777777" w:rsidR="000B57AA" w:rsidRDefault="000B57AA" w:rsidP="000B57AA">
      <w:pPr>
        <w:numPr>
          <w:ilvl w:val="0"/>
          <w:numId w:val="9"/>
        </w:numPr>
        <w:shd w:val="clear" w:color="auto" w:fill="FFFFFF"/>
        <w:spacing w:before="100" w:beforeAutospacing="1" w:after="100" w:afterAutospacing="1"/>
        <w:ind w:left="1095"/>
        <w:rPr>
          <w:rFonts w:ascii="Lato" w:hAnsi="Lato"/>
          <w:color w:val="2D3B45"/>
        </w:rPr>
      </w:pPr>
      <w:r>
        <w:rPr>
          <w:rFonts w:ascii="Lato" w:hAnsi="Lato"/>
          <w:color w:val="2D3B45"/>
        </w:rPr>
        <w:t>course content not opening correctly or showing up at all</w:t>
      </w:r>
    </w:p>
    <w:p w14:paraId="0C36B186" w14:textId="77777777" w:rsidR="000B57AA" w:rsidRDefault="000B57AA" w:rsidP="000B57AA">
      <w:pPr>
        <w:numPr>
          <w:ilvl w:val="0"/>
          <w:numId w:val="9"/>
        </w:numPr>
        <w:shd w:val="clear" w:color="auto" w:fill="FFFFFF"/>
        <w:spacing w:before="100" w:beforeAutospacing="1" w:after="100" w:afterAutospacing="1"/>
        <w:ind w:left="1095"/>
        <w:rPr>
          <w:rFonts w:ascii="Lato" w:hAnsi="Lato"/>
          <w:color w:val="2D3B45"/>
        </w:rPr>
      </w:pPr>
      <w:r>
        <w:rPr>
          <w:rFonts w:ascii="Lato" w:hAnsi="Lato"/>
          <w:color w:val="2D3B45"/>
        </w:rPr>
        <w:t xml:space="preserve">problems submitting assignments (It will say a file is submitted, but it </w:t>
      </w:r>
      <w:proofErr w:type="gramStart"/>
      <w:r>
        <w:rPr>
          <w:rFonts w:ascii="Lato" w:hAnsi="Lato"/>
          <w:color w:val="2D3B45"/>
        </w:rPr>
        <w:t>actually doesn't</w:t>
      </w:r>
      <w:proofErr w:type="gramEnd"/>
      <w:r>
        <w:rPr>
          <w:rFonts w:ascii="Lato" w:hAnsi="Lato"/>
          <w:color w:val="2D3B45"/>
        </w:rPr>
        <w:t xml:space="preserve"> submit.)</w:t>
      </w:r>
    </w:p>
    <w:p w14:paraId="29450C9E" w14:textId="77777777" w:rsidR="000B57AA" w:rsidRDefault="000B57AA" w:rsidP="000B57AA">
      <w:pPr>
        <w:numPr>
          <w:ilvl w:val="0"/>
          <w:numId w:val="9"/>
        </w:numPr>
        <w:shd w:val="clear" w:color="auto" w:fill="FFFFFF"/>
        <w:spacing w:before="100" w:beforeAutospacing="1" w:after="100" w:afterAutospacing="1"/>
        <w:ind w:left="1095"/>
        <w:rPr>
          <w:rFonts w:ascii="Lato" w:hAnsi="Lato"/>
          <w:color w:val="2D3B45"/>
        </w:rPr>
      </w:pPr>
      <w:r>
        <w:rPr>
          <w:rFonts w:ascii="Lato" w:hAnsi="Lato"/>
          <w:color w:val="2D3B45"/>
        </w:rPr>
        <w:t>not being able to submit quizzes and exams</w:t>
      </w:r>
    </w:p>
    <w:p w14:paraId="5901BFF2" w14:textId="77777777"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color w:val="2D3B45"/>
        </w:rPr>
        <w:t>Firefox, Chrome, or Safari (for Mac users) are the best bets when using Canvas.</w:t>
      </w:r>
    </w:p>
    <w:p w14:paraId="332D89BF" w14:textId="2EDB3BAE"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b/>
          <w:bCs/>
          <w:color w:val="2D3B45"/>
        </w:rPr>
        <w:fldChar w:fldCharType="begin"/>
      </w:r>
      <w:r>
        <w:rPr>
          <w:rFonts w:ascii="Lato" w:hAnsi="Lato"/>
          <w:b/>
          <w:bCs/>
          <w:color w:val="2D3B45"/>
        </w:rPr>
        <w:instrText xml:space="preserve"> INCLUDEPICTURE "https://valenciacollege.instructure.com/courses/160072/files/35193792/download" \* MERGEFORMATINET </w:instrText>
      </w:r>
      <w:r>
        <w:rPr>
          <w:rFonts w:ascii="Lato" w:hAnsi="Lato"/>
          <w:b/>
          <w:bCs/>
          <w:color w:val="2D3B45"/>
        </w:rPr>
        <w:fldChar w:fldCharType="separate"/>
      </w:r>
      <w:r>
        <w:rPr>
          <w:rFonts w:ascii="Lato" w:hAnsi="Lato"/>
          <w:b/>
          <w:bCs/>
          <w:noProof/>
          <w:color w:val="2D3B45"/>
        </w:rPr>
        <mc:AlternateContent>
          <mc:Choice Requires="wps">
            <w:drawing>
              <wp:inline distT="0" distB="0" distL="0" distR="0" wp14:anchorId="4A9B60A2" wp14:editId="7C283DE4">
                <wp:extent cx="15240000" cy="190500"/>
                <wp:effectExtent l="0" t="0" r="0" b="0"/>
                <wp:docPr id="25" name="Rectangle 2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71741" id="Rectangle 25"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b/>
          <w:bCs/>
          <w:color w:val="2D3B45"/>
        </w:rPr>
        <w:fldChar w:fldCharType="end"/>
      </w:r>
    </w:p>
    <w:p w14:paraId="750A2E43" w14:textId="77777777" w:rsidR="000B57AA" w:rsidRDefault="000B57AA" w:rsidP="000B57AA">
      <w:pPr>
        <w:pStyle w:val="Heading2"/>
        <w:shd w:val="clear" w:color="auto" w:fill="FFFFFF"/>
        <w:spacing w:before="90" w:after="90"/>
        <w:rPr>
          <w:rFonts w:ascii="Lato" w:hAnsi="Lato"/>
          <w:color w:val="2D3B45"/>
          <w:sz w:val="43"/>
          <w:szCs w:val="43"/>
        </w:rPr>
      </w:pPr>
      <w:r>
        <w:rPr>
          <w:rFonts w:ascii="Lato" w:hAnsi="Lato"/>
          <w:b/>
          <w:bCs/>
          <w:color w:val="2D3B45"/>
          <w:sz w:val="28"/>
          <w:szCs w:val="28"/>
        </w:rPr>
        <w:t>WHAT INTERNET BROWSER AM I USING? (CHECK TO SEE WHICH BROWSER YOU ARE USING.)</w:t>
      </w:r>
    </w:p>
    <w:p w14:paraId="229DC44A" w14:textId="2734CF6E" w:rsidR="000B57AA" w:rsidRDefault="000B57AA" w:rsidP="000B57AA">
      <w:pPr>
        <w:pStyle w:val="NormalWeb"/>
        <w:shd w:val="clear" w:color="auto" w:fill="FFFFFF"/>
        <w:spacing w:before="0" w:beforeAutospacing="0" w:after="0" w:afterAutospacing="0"/>
        <w:rPr>
          <w:rFonts w:ascii="Lato" w:hAnsi="Lato"/>
          <w:color w:val="2D3B45"/>
        </w:rPr>
      </w:pPr>
      <w:r>
        <w:rPr>
          <w:rFonts w:ascii="Lato" w:hAnsi="Lato"/>
          <w:color w:val="2D3B45"/>
        </w:rPr>
        <w:t>Go</w:t>
      </w:r>
      <w:r w:rsidR="00C94049">
        <w:rPr>
          <w:rFonts w:ascii="Lato" w:hAnsi="Lato"/>
          <w:color w:val="2D3B45"/>
        </w:rPr>
        <w:t xml:space="preserve"> </w:t>
      </w:r>
      <w:r>
        <w:rPr>
          <w:rFonts w:ascii="Lato" w:hAnsi="Lato"/>
          <w:color w:val="2D3B45"/>
        </w:rPr>
        <w:t>and check the "Browser" box to see which browser you are using and other information about your computer.</w:t>
      </w:r>
    </w:p>
    <w:p w14:paraId="19801FC7" w14:textId="47EFD2E0"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b/>
          <w:bCs/>
          <w:color w:val="2D3B45"/>
        </w:rPr>
        <w:fldChar w:fldCharType="begin"/>
      </w:r>
      <w:r>
        <w:rPr>
          <w:rFonts w:ascii="Lato" w:hAnsi="Lato"/>
          <w:b/>
          <w:bCs/>
          <w:color w:val="2D3B45"/>
        </w:rPr>
        <w:instrText xml:space="preserve"> INCLUDEPICTURE "https://valenciacollege.instructure.com/courses/160072/files/35193792/download" \* MERGEFORMATINET </w:instrText>
      </w:r>
      <w:r>
        <w:rPr>
          <w:rFonts w:ascii="Lato" w:hAnsi="Lato"/>
          <w:b/>
          <w:bCs/>
          <w:color w:val="2D3B45"/>
        </w:rPr>
        <w:fldChar w:fldCharType="separate"/>
      </w:r>
      <w:r>
        <w:rPr>
          <w:rFonts w:ascii="Lato" w:hAnsi="Lato"/>
          <w:b/>
          <w:bCs/>
          <w:noProof/>
          <w:color w:val="2D3B45"/>
        </w:rPr>
        <mc:AlternateContent>
          <mc:Choice Requires="wps">
            <w:drawing>
              <wp:inline distT="0" distB="0" distL="0" distR="0" wp14:anchorId="6281EC25" wp14:editId="6AB54A49">
                <wp:extent cx="15240000" cy="190500"/>
                <wp:effectExtent l="0" t="0" r="0" b="0"/>
                <wp:docPr id="23" name="Rectangle 23"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3E30A" id="Rectangle 23"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b/>
          <w:bCs/>
          <w:color w:val="2D3B45"/>
        </w:rPr>
        <w:fldChar w:fldCharType="end"/>
      </w:r>
      <w:r>
        <w:rPr>
          <w:rFonts w:ascii="Lato" w:hAnsi="Lato"/>
          <w:color w:val="2D3B45"/>
          <w:sz w:val="28"/>
          <w:szCs w:val="28"/>
        </w:rPr>
        <w:t>COMPUTER/EQUIPMENT REQUIREMENTS</w:t>
      </w:r>
    </w:p>
    <w:p w14:paraId="634FE76A" w14:textId="1F7F8214" w:rsidR="000B57AA" w:rsidRDefault="000B57AA" w:rsidP="000B57AA">
      <w:pPr>
        <w:pStyle w:val="NormalWeb"/>
        <w:shd w:val="clear" w:color="auto" w:fill="FFFFFF"/>
        <w:spacing w:before="0" w:beforeAutospacing="0" w:after="0" w:afterAutospacing="0"/>
        <w:rPr>
          <w:rFonts w:ascii="Lato" w:hAnsi="Lato"/>
          <w:color w:val="2D3B45"/>
        </w:rPr>
      </w:pPr>
      <w:r>
        <w:rPr>
          <w:rFonts w:ascii="Lato" w:hAnsi="Lato"/>
          <w:color w:val="2D3B45"/>
        </w:rPr>
        <w:t>Students should verify </w:t>
      </w:r>
      <w:r w:rsidR="00C94049">
        <w:rPr>
          <w:rFonts w:ascii="Lato" w:hAnsi="Lato"/>
          <w:color w:val="2D3B45"/>
        </w:rPr>
        <w:t>and</w:t>
      </w:r>
      <w:r>
        <w:rPr>
          <w:rFonts w:ascii="Lato" w:hAnsi="Lato"/>
          <w:color w:val="2D3B45"/>
        </w:rPr>
        <w:t xml:space="preserve"> ensure course work can be submitted successfully. Since all assignments are submitted through Canvas (unless otherwise noted), access to a computer or tablet are required for this course. Students are encouraged to download </w:t>
      </w:r>
      <w:r>
        <w:rPr>
          <w:rFonts w:ascii="Lato" w:hAnsi="Lato"/>
          <w:color w:val="2D3B45"/>
        </w:rPr>
        <w:lastRenderedPageBreak/>
        <w:t>the onto their mobile device. Students have free access to computers at all Valencia campuses.</w:t>
      </w:r>
    </w:p>
    <w:p w14:paraId="0B6DAA59" w14:textId="1143B5F5"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b/>
          <w:bCs/>
          <w:color w:val="2D3B45"/>
        </w:rPr>
        <w:fldChar w:fldCharType="begin"/>
      </w:r>
      <w:r>
        <w:rPr>
          <w:rFonts w:ascii="Lato" w:hAnsi="Lato"/>
          <w:b/>
          <w:bCs/>
          <w:color w:val="2D3B45"/>
        </w:rPr>
        <w:instrText xml:space="preserve"> INCLUDEPICTURE "https://valenciacollege.instructure.com/courses/160072/files/35193792/download" \* MERGEFORMATINET </w:instrText>
      </w:r>
      <w:r>
        <w:rPr>
          <w:rFonts w:ascii="Lato" w:hAnsi="Lato"/>
          <w:b/>
          <w:bCs/>
          <w:color w:val="2D3B45"/>
        </w:rPr>
        <w:fldChar w:fldCharType="separate"/>
      </w:r>
      <w:r>
        <w:rPr>
          <w:rFonts w:ascii="Lato" w:hAnsi="Lato"/>
          <w:b/>
          <w:bCs/>
          <w:noProof/>
          <w:color w:val="2D3B45"/>
        </w:rPr>
        <mc:AlternateContent>
          <mc:Choice Requires="wps">
            <w:drawing>
              <wp:inline distT="0" distB="0" distL="0" distR="0" wp14:anchorId="22BFD8A4" wp14:editId="5128474A">
                <wp:extent cx="15240000" cy="190500"/>
                <wp:effectExtent l="0" t="0" r="0" b="0"/>
                <wp:docPr id="20" name="Rectangle 20"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F4BA5" id="Rectangle 20" o:spid="_x0000_s1026" alt="Yellow Banner" style="width:120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" filled="f" stroked="f">
                <o:lock v:ext="edit" aspectratio="t"/>
                <w10:anchorlock/>
              </v:rect>
            </w:pict>
          </mc:Fallback>
        </mc:AlternateContent>
      </w:r>
      <w:r>
        <w:rPr>
          <w:rFonts w:ascii="Lato" w:hAnsi="Lato"/>
          <w:b/>
          <w:bCs/>
          <w:color w:val="2D3B45"/>
        </w:rPr>
        <w:fldChar w:fldCharType="end"/>
      </w:r>
    </w:p>
    <w:p w14:paraId="092CCDD6" w14:textId="77777777" w:rsidR="000B57AA" w:rsidRDefault="000B57AA" w:rsidP="000B57AA">
      <w:pPr>
        <w:pStyle w:val="Heading2"/>
        <w:shd w:val="clear" w:color="auto" w:fill="FFFFFF"/>
        <w:spacing w:before="90" w:after="90"/>
        <w:rPr>
          <w:rFonts w:ascii="Lato" w:hAnsi="Lato"/>
          <w:color w:val="2D3B45"/>
          <w:sz w:val="43"/>
          <w:szCs w:val="43"/>
        </w:rPr>
      </w:pPr>
      <w:r>
        <w:rPr>
          <w:rFonts w:ascii="Lato" w:hAnsi="Lato"/>
          <w:b/>
          <w:bCs/>
          <w:color w:val="2D3B45"/>
          <w:sz w:val="28"/>
          <w:szCs w:val="28"/>
        </w:rPr>
        <w:t>TECHNOLOGY ACCESS/SKILLS</w:t>
      </w:r>
    </w:p>
    <w:p w14:paraId="16E13262" w14:textId="77777777" w:rsidR="000B57AA" w:rsidRDefault="000B57AA" w:rsidP="000B57AA">
      <w:pPr>
        <w:pStyle w:val="NormalWeb"/>
        <w:shd w:val="clear" w:color="auto" w:fill="FFFFFF"/>
        <w:spacing w:before="180" w:beforeAutospacing="0" w:after="180" w:afterAutospacing="0"/>
        <w:rPr>
          <w:rFonts w:ascii="Lato" w:hAnsi="Lato"/>
          <w:color w:val="2D3B45"/>
        </w:rPr>
      </w:pPr>
      <w:r>
        <w:rPr>
          <w:rFonts w:ascii="Lato" w:hAnsi="Lato"/>
          <w:color w:val="2D3B45"/>
        </w:rPr>
        <w:t>Students should demonstrate competence in the following areas:</w:t>
      </w:r>
    </w:p>
    <w:p w14:paraId="58569073" w14:textId="77777777" w:rsidR="000B57AA" w:rsidRDefault="000B57AA" w:rsidP="000B57AA">
      <w:pPr>
        <w:numPr>
          <w:ilvl w:val="0"/>
          <w:numId w:val="10"/>
        </w:numPr>
        <w:shd w:val="clear" w:color="auto" w:fill="FFFFFF"/>
        <w:spacing w:before="100" w:beforeAutospacing="1" w:after="100" w:afterAutospacing="1"/>
        <w:ind w:left="1095"/>
        <w:rPr>
          <w:rFonts w:ascii="Lato" w:hAnsi="Lato"/>
          <w:color w:val="2D3B45"/>
        </w:rPr>
      </w:pPr>
      <w:r>
        <w:rPr>
          <w:rFonts w:ascii="Lato" w:hAnsi="Lato"/>
          <w:color w:val="2D3B45"/>
        </w:rPr>
        <w:t>using a word-processing program (for example, Pages, MS Word, TextEdit) to type, revise, and edit your course assignments</w:t>
      </w:r>
    </w:p>
    <w:p w14:paraId="0BF0641F" w14:textId="77777777" w:rsidR="000B57AA" w:rsidRDefault="000B57AA" w:rsidP="000B57AA">
      <w:pPr>
        <w:numPr>
          <w:ilvl w:val="0"/>
          <w:numId w:val="10"/>
        </w:numPr>
        <w:shd w:val="clear" w:color="auto" w:fill="FFFFFF"/>
        <w:spacing w:before="100" w:beforeAutospacing="1" w:after="100" w:afterAutospacing="1"/>
        <w:ind w:left="1095"/>
        <w:rPr>
          <w:rFonts w:ascii="Lato" w:hAnsi="Lato"/>
          <w:color w:val="2D3B45"/>
        </w:rPr>
      </w:pPr>
      <w:r>
        <w:rPr>
          <w:rFonts w:ascii="Lato" w:hAnsi="Lato"/>
          <w:color w:val="2D3B45"/>
        </w:rPr>
        <w:t>using Canvas to submit assignments and upload file attachments</w:t>
      </w:r>
    </w:p>
    <w:p w14:paraId="203DB2A9" w14:textId="77777777" w:rsidR="000B57AA" w:rsidRDefault="000B57AA" w:rsidP="000B57AA">
      <w:pPr>
        <w:numPr>
          <w:ilvl w:val="0"/>
          <w:numId w:val="10"/>
        </w:numPr>
        <w:shd w:val="clear" w:color="auto" w:fill="FFFFFF"/>
        <w:spacing w:before="100" w:beforeAutospacing="1" w:after="100" w:afterAutospacing="1"/>
        <w:ind w:left="1095"/>
        <w:rPr>
          <w:rFonts w:ascii="Lato" w:hAnsi="Lato"/>
          <w:color w:val="2D3B45"/>
        </w:rPr>
      </w:pPr>
      <w:r>
        <w:rPr>
          <w:rFonts w:ascii="Lato" w:hAnsi="Lato"/>
          <w:color w:val="2D3B45"/>
        </w:rPr>
        <w:t>navigating the electronic library databases (when required)</w:t>
      </w:r>
    </w:p>
    <w:p w14:paraId="0EC64420" w14:textId="77777777" w:rsidR="000B57AA" w:rsidRDefault="000B57AA"/>
    <w:p w14:paraId="6A34C0BE" w14:textId="04D31CD5" w:rsidR="0067740A" w:rsidRDefault="0067740A"/>
    <w:p w14:paraId="3205C8C2" w14:textId="22F388DB" w:rsidR="0067740A" w:rsidRDefault="0067740A"/>
    <w:p w14:paraId="73D5ECE2" w14:textId="70ED8433" w:rsidR="0067740A" w:rsidRDefault="0067740A"/>
    <w:p w14:paraId="62F57A28" w14:textId="7E5C4471" w:rsidR="0067740A" w:rsidRDefault="0067740A"/>
    <w:p w14:paraId="34BAA32E" w14:textId="7712E690" w:rsidR="0067740A" w:rsidRDefault="0067740A"/>
    <w:p w14:paraId="2B240DC3" w14:textId="2130B79A" w:rsidR="0067740A" w:rsidRDefault="0067740A"/>
    <w:p w14:paraId="6500468A" w14:textId="569F13CB" w:rsidR="0067740A" w:rsidRDefault="0067740A"/>
    <w:p w14:paraId="2FC72FA9" w14:textId="77777777" w:rsidR="0067740A" w:rsidRDefault="0067740A"/>
    <w:sectPr w:rsidR="0067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A02"/>
    <w:multiLevelType w:val="multilevel"/>
    <w:tmpl w:val="9ABA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941CD"/>
    <w:multiLevelType w:val="multilevel"/>
    <w:tmpl w:val="245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95038"/>
    <w:multiLevelType w:val="multilevel"/>
    <w:tmpl w:val="5388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2351D"/>
    <w:multiLevelType w:val="multilevel"/>
    <w:tmpl w:val="B9EE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6489A"/>
    <w:multiLevelType w:val="multilevel"/>
    <w:tmpl w:val="09B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25B6F"/>
    <w:multiLevelType w:val="multilevel"/>
    <w:tmpl w:val="ED8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E27FA"/>
    <w:multiLevelType w:val="multilevel"/>
    <w:tmpl w:val="C94E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82149"/>
    <w:multiLevelType w:val="multilevel"/>
    <w:tmpl w:val="40F4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A1756"/>
    <w:multiLevelType w:val="multilevel"/>
    <w:tmpl w:val="C4E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552E3"/>
    <w:multiLevelType w:val="multilevel"/>
    <w:tmpl w:val="42E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084757">
    <w:abstractNumId w:val="0"/>
  </w:num>
  <w:num w:numId="2" w16cid:durableId="526913592">
    <w:abstractNumId w:val="6"/>
  </w:num>
  <w:num w:numId="3" w16cid:durableId="637879075">
    <w:abstractNumId w:val="5"/>
  </w:num>
  <w:num w:numId="4" w16cid:durableId="1056509347">
    <w:abstractNumId w:val="3"/>
  </w:num>
  <w:num w:numId="5" w16cid:durableId="1388337206">
    <w:abstractNumId w:val="8"/>
  </w:num>
  <w:num w:numId="6" w16cid:durableId="1862353594">
    <w:abstractNumId w:val="9"/>
  </w:num>
  <w:num w:numId="7" w16cid:durableId="508299672">
    <w:abstractNumId w:val="2"/>
  </w:num>
  <w:num w:numId="8" w16cid:durableId="2060783030">
    <w:abstractNumId w:val="4"/>
  </w:num>
  <w:num w:numId="9" w16cid:durableId="993215413">
    <w:abstractNumId w:val="1"/>
  </w:num>
  <w:num w:numId="10" w16cid:durableId="1036079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DE"/>
    <w:rsid w:val="00037619"/>
    <w:rsid w:val="000B57AA"/>
    <w:rsid w:val="003C104E"/>
    <w:rsid w:val="00537CC6"/>
    <w:rsid w:val="005F3A3E"/>
    <w:rsid w:val="0067740A"/>
    <w:rsid w:val="006A2C26"/>
    <w:rsid w:val="00B131DE"/>
    <w:rsid w:val="00C9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354E"/>
  <w15:chartTrackingRefBased/>
  <w15:docId w15:val="{EAAE632E-AAB1-9E41-A975-D4BEF05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31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74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31D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1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31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31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31DE"/>
    <w:rPr>
      <w:b/>
      <w:bCs/>
    </w:rPr>
  </w:style>
  <w:style w:type="character" w:customStyle="1" w:styleId="Heading2Char">
    <w:name w:val="Heading 2 Char"/>
    <w:basedOn w:val="DefaultParagraphFont"/>
    <w:link w:val="Heading2"/>
    <w:uiPriority w:val="9"/>
    <w:semiHidden/>
    <w:rsid w:val="0067740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7740A"/>
    <w:rPr>
      <w:color w:val="0000FF"/>
      <w:u w:val="single"/>
    </w:rPr>
  </w:style>
  <w:style w:type="character" w:customStyle="1" w:styleId="screenreader-only">
    <w:name w:val="screenreader-only"/>
    <w:basedOn w:val="DefaultParagraphFont"/>
    <w:rsid w:val="0067740A"/>
  </w:style>
  <w:style w:type="character" w:styleId="Emphasis">
    <w:name w:val="Emphasis"/>
    <w:basedOn w:val="DefaultParagraphFont"/>
    <w:uiPriority w:val="20"/>
    <w:qFormat/>
    <w:rsid w:val="00677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0296">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80334116">
      <w:bodyDiv w:val="1"/>
      <w:marLeft w:val="0"/>
      <w:marRight w:val="0"/>
      <w:marTop w:val="0"/>
      <w:marBottom w:val="0"/>
      <w:divBdr>
        <w:top w:val="none" w:sz="0" w:space="0" w:color="auto"/>
        <w:left w:val="none" w:sz="0" w:space="0" w:color="auto"/>
        <w:bottom w:val="none" w:sz="0" w:space="0" w:color="auto"/>
        <w:right w:val="none" w:sz="0" w:space="0" w:color="auto"/>
      </w:divBdr>
    </w:div>
    <w:div w:id="784351843">
      <w:bodyDiv w:val="1"/>
      <w:marLeft w:val="0"/>
      <w:marRight w:val="0"/>
      <w:marTop w:val="0"/>
      <w:marBottom w:val="0"/>
      <w:divBdr>
        <w:top w:val="none" w:sz="0" w:space="0" w:color="auto"/>
        <w:left w:val="none" w:sz="0" w:space="0" w:color="auto"/>
        <w:bottom w:val="none" w:sz="0" w:space="0" w:color="auto"/>
        <w:right w:val="none" w:sz="0" w:space="0" w:color="auto"/>
      </w:divBdr>
    </w:div>
    <w:div w:id="833186479">
      <w:bodyDiv w:val="1"/>
      <w:marLeft w:val="0"/>
      <w:marRight w:val="0"/>
      <w:marTop w:val="0"/>
      <w:marBottom w:val="0"/>
      <w:divBdr>
        <w:top w:val="none" w:sz="0" w:space="0" w:color="auto"/>
        <w:left w:val="none" w:sz="0" w:space="0" w:color="auto"/>
        <w:bottom w:val="none" w:sz="0" w:space="0" w:color="auto"/>
        <w:right w:val="none" w:sz="0" w:space="0" w:color="auto"/>
      </w:divBdr>
    </w:div>
    <w:div w:id="1275744297">
      <w:bodyDiv w:val="1"/>
      <w:marLeft w:val="0"/>
      <w:marRight w:val="0"/>
      <w:marTop w:val="0"/>
      <w:marBottom w:val="0"/>
      <w:divBdr>
        <w:top w:val="none" w:sz="0" w:space="0" w:color="auto"/>
        <w:left w:val="none" w:sz="0" w:space="0" w:color="auto"/>
        <w:bottom w:val="none" w:sz="0" w:space="0" w:color="auto"/>
        <w:right w:val="none" w:sz="0" w:space="0" w:color="auto"/>
      </w:divBdr>
    </w:div>
    <w:div w:id="1424256057">
      <w:bodyDiv w:val="1"/>
      <w:marLeft w:val="0"/>
      <w:marRight w:val="0"/>
      <w:marTop w:val="0"/>
      <w:marBottom w:val="0"/>
      <w:divBdr>
        <w:top w:val="none" w:sz="0" w:space="0" w:color="auto"/>
        <w:left w:val="none" w:sz="0" w:space="0" w:color="auto"/>
        <w:bottom w:val="none" w:sz="0" w:space="0" w:color="auto"/>
        <w:right w:val="none" w:sz="0" w:space="0" w:color="auto"/>
      </w:divBdr>
    </w:div>
    <w:div w:id="1685129280">
      <w:bodyDiv w:val="1"/>
      <w:marLeft w:val="0"/>
      <w:marRight w:val="0"/>
      <w:marTop w:val="0"/>
      <w:marBottom w:val="0"/>
      <w:divBdr>
        <w:top w:val="none" w:sz="0" w:space="0" w:color="auto"/>
        <w:left w:val="none" w:sz="0" w:space="0" w:color="auto"/>
        <w:bottom w:val="none" w:sz="0" w:space="0" w:color="auto"/>
        <w:right w:val="none" w:sz="0" w:space="0" w:color="auto"/>
      </w:divBdr>
    </w:div>
    <w:div w:id="1905799243">
      <w:bodyDiv w:val="1"/>
      <w:marLeft w:val="0"/>
      <w:marRight w:val="0"/>
      <w:marTop w:val="0"/>
      <w:marBottom w:val="0"/>
      <w:divBdr>
        <w:top w:val="none" w:sz="0" w:space="0" w:color="auto"/>
        <w:left w:val="none" w:sz="0" w:space="0" w:color="auto"/>
        <w:bottom w:val="none" w:sz="0" w:space="0" w:color="auto"/>
        <w:right w:val="none" w:sz="0" w:space="0" w:color="auto"/>
      </w:divBdr>
    </w:div>
    <w:div w:id="2020347626">
      <w:bodyDiv w:val="1"/>
      <w:marLeft w:val="0"/>
      <w:marRight w:val="0"/>
      <w:marTop w:val="0"/>
      <w:marBottom w:val="0"/>
      <w:divBdr>
        <w:top w:val="none" w:sz="0" w:space="0" w:color="auto"/>
        <w:left w:val="none" w:sz="0" w:space="0" w:color="auto"/>
        <w:bottom w:val="none" w:sz="0" w:space="0" w:color="auto"/>
        <w:right w:val="none" w:sz="0" w:space="0" w:color="auto"/>
      </w:divBdr>
    </w:div>
    <w:div w:id="20732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Landwer</dc:creator>
  <cp:keywords/>
  <dc:description/>
  <cp:lastModifiedBy>Jonathan Landwer</cp:lastModifiedBy>
  <cp:revision>2</cp:revision>
  <dcterms:created xsi:type="dcterms:W3CDTF">2022-10-04T17:03:00Z</dcterms:created>
  <dcterms:modified xsi:type="dcterms:W3CDTF">2022-10-04T17:03:00Z</dcterms:modified>
</cp:coreProperties>
</file>